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59F7" w14:textId="5B07CB37" w:rsidR="00A23948" w:rsidRPr="002223FD" w:rsidRDefault="00A23948" w:rsidP="00A23948">
      <w:pPr>
        <w:rPr>
          <w:rFonts w:asciiTheme="minorBidi" w:hAnsiTheme="minorBidi"/>
        </w:rPr>
      </w:pPr>
      <w:r w:rsidRPr="00327171">
        <w:rPr>
          <w:rFonts w:asciiTheme="minorBidi" w:hAnsiTheme="minorBidi"/>
          <w:highlight w:val="lightGray"/>
        </w:rPr>
        <w:t xml:space="preserve">[Insert </w:t>
      </w:r>
      <w:r w:rsidRPr="00327171">
        <w:rPr>
          <w:rFonts w:asciiTheme="minorBidi" w:hAnsiTheme="minorBidi"/>
          <w:highlight w:val="lightGray"/>
        </w:rPr>
        <w:t>employer</w:t>
      </w:r>
      <w:r w:rsidRPr="00327171">
        <w:rPr>
          <w:rFonts w:asciiTheme="minorBidi" w:hAnsiTheme="minorBidi"/>
          <w:highlight w:val="lightGray"/>
        </w:rPr>
        <w:t xml:space="preserve"> </w:t>
      </w:r>
      <w:r w:rsidRPr="00327171">
        <w:rPr>
          <w:rFonts w:asciiTheme="minorBidi" w:hAnsiTheme="minorBidi"/>
          <w:highlight w:val="lightGray"/>
        </w:rPr>
        <w:t>logo</w:t>
      </w:r>
      <w:r w:rsidRPr="00327171">
        <w:rPr>
          <w:rFonts w:asciiTheme="minorBidi" w:hAnsiTheme="minorBidi"/>
          <w:highlight w:val="lightGray"/>
        </w:rPr>
        <w:t>]</w:t>
      </w:r>
      <w:r w:rsidRPr="00327171">
        <w:rPr>
          <w:rFonts w:asciiTheme="minorBidi" w:hAnsiTheme="minorBidi"/>
          <w:highlight w:val="lightGray"/>
        </w:rPr>
        <w:t xml:space="preserve">                  </w:t>
      </w:r>
      <w:r w:rsidR="00016E51" w:rsidRPr="00327171">
        <w:rPr>
          <w:rFonts w:asciiTheme="minorBidi" w:hAnsiTheme="minorBidi"/>
          <w:highlight w:val="lightGray"/>
        </w:rPr>
        <w:t xml:space="preserve">                                 </w:t>
      </w:r>
      <w:r w:rsidRPr="00327171">
        <w:rPr>
          <w:rFonts w:asciiTheme="minorBidi" w:hAnsiTheme="minorBidi"/>
          <w:highlight w:val="lightGray"/>
        </w:rPr>
        <w:t xml:space="preserve"> </w:t>
      </w:r>
      <w:r w:rsidRPr="00327171">
        <w:rPr>
          <w:rFonts w:asciiTheme="minorBidi" w:hAnsiTheme="minorBidi"/>
          <w:highlight w:val="lightGray"/>
        </w:rPr>
        <w:t xml:space="preserve">[Insert </w:t>
      </w:r>
      <w:r w:rsidRPr="00327171">
        <w:rPr>
          <w:rFonts w:asciiTheme="minorBidi" w:hAnsiTheme="minorBidi"/>
          <w:highlight w:val="lightGray"/>
        </w:rPr>
        <w:t>appropriate union</w:t>
      </w:r>
      <w:r w:rsidRPr="00327171">
        <w:rPr>
          <w:rFonts w:asciiTheme="minorBidi" w:hAnsiTheme="minorBidi"/>
          <w:highlight w:val="lightGray"/>
        </w:rPr>
        <w:t xml:space="preserve"> logo]</w:t>
      </w:r>
    </w:p>
    <w:p w14:paraId="540ECE37" w14:textId="102D2BCD" w:rsidR="00A23948" w:rsidRPr="002223FD" w:rsidRDefault="00A23948" w:rsidP="00A23948">
      <w:pPr>
        <w:jc w:val="right"/>
        <w:rPr>
          <w:rFonts w:asciiTheme="minorBidi" w:hAnsiTheme="minorBidi"/>
        </w:rPr>
      </w:pPr>
      <w:r w:rsidRPr="002223FD">
        <w:rPr>
          <w:rFonts w:asciiTheme="minorBidi" w:hAnsiTheme="minorBidi"/>
          <w:noProof/>
        </w:rPr>
        <w:drawing>
          <wp:inline distT="0" distB="0" distL="0" distR="0" wp14:anchorId="7285B8CC" wp14:editId="18DAD1B3">
            <wp:extent cx="2700000" cy="1322000"/>
            <wp:effectExtent l="0" t="0" r="5715" b="0"/>
            <wp:docPr id="1117401670" name="Picture 3" descr="A logo with a green yellow and blu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01670" name="Picture 3" descr="A logo with a green yellow and blue triang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3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71D" w:rsidRPr="002223FD">
        <w:rPr>
          <w:rFonts w:asciiTheme="minorBidi" w:hAnsiTheme="minorBidi"/>
          <w:noProof/>
        </w:rPr>
        <w:drawing>
          <wp:inline distT="0" distB="0" distL="0" distR="0" wp14:anchorId="2FF6040E" wp14:editId="6DA8C250">
            <wp:extent cx="2114550" cy="1349375"/>
            <wp:effectExtent l="0" t="0" r="0" b="3175"/>
            <wp:docPr id="1674248634" name="Picture 4" descr="A logo with a paper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48634" name="Picture 4" descr="A logo with a paper plan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8" r="1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30" cy="13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2BF01" w14:textId="76F11F50" w:rsidR="00A23948" w:rsidRPr="002223FD" w:rsidRDefault="00A23948" w:rsidP="00A23948">
      <w:pPr>
        <w:jc w:val="right"/>
        <w:rPr>
          <w:rFonts w:asciiTheme="minorBidi" w:hAnsiTheme="minorBidi"/>
        </w:rPr>
      </w:pPr>
    </w:p>
    <w:p w14:paraId="30C4E18E" w14:textId="77777777" w:rsidR="00A23948" w:rsidRPr="002223FD" w:rsidRDefault="00A23948" w:rsidP="00EA0ED3">
      <w:pPr>
        <w:rPr>
          <w:rFonts w:asciiTheme="minorBidi" w:hAnsiTheme="minorBidi"/>
        </w:rPr>
      </w:pPr>
    </w:p>
    <w:p w14:paraId="050CEC98" w14:textId="6EA1EFD1" w:rsidR="00EA0ED3" w:rsidRPr="002223FD" w:rsidRDefault="00EA0ED3" w:rsidP="00EA0ED3">
      <w:pPr>
        <w:rPr>
          <w:rFonts w:asciiTheme="minorBidi" w:hAnsiTheme="minorBidi"/>
        </w:rPr>
      </w:pPr>
      <w:r w:rsidRPr="00327171">
        <w:rPr>
          <w:rFonts w:asciiTheme="minorBidi" w:hAnsiTheme="minorBidi"/>
          <w:highlight w:val="lightGray"/>
        </w:rPr>
        <w:t>[</w:t>
      </w:r>
      <w:r w:rsidRPr="00327171">
        <w:rPr>
          <w:rFonts w:asciiTheme="minorBidi" w:hAnsiTheme="minorBidi"/>
          <w:highlight w:val="lightGray"/>
        </w:rPr>
        <w:t>Insert</w:t>
      </w:r>
      <w:r w:rsidRPr="00327171">
        <w:rPr>
          <w:rFonts w:asciiTheme="minorBidi" w:hAnsiTheme="minorBidi"/>
          <w:highlight w:val="lightGray"/>
        </w:rPr>
        <w:t xml:space="preserve"> </w:t>
      </w:r>
      <w:r w:rsidR="007D371D" w:rsidRPr="00327171">
        <w:rPr>
          <w:rFonts w:asciiTheme="minorBidi" w:hAnsiTheme="minorBidi"/>
          <w:highlight w:val="lightGray"/>
        </w:rPr>
        <w:t>employer</w:t>
      </w:r>
      <w:r w:rsidRPr="00327171">
        <w:rPr>
          <w:rFonts w:asciiTheme="minorBidi" w:hAnsiTheme="minorBidi"/>
          <w:highlight w:val="lightGray"/>
        </w:rPr>
        <w:t xml:space="preserve"> name]</w:t>
      </w:r>
    </w:p>
    <w:p w14:paraId="5BDD3977" w14:textId="348D5352" w:rsidR="00EA0ED3" w:rsidRPr="002223FD" w:rsidRDefault="00EA0ED3" w:rsidP="00EA0ED3">
      <w:pPr>
        <w:rPr>
          <w:rFonts w:asciiTheme="minorBidi" w:hAnsiTheme="minorBidi"/>
          <w:sz w:val="72"/>
          <w:szCs w:val="72"/>
        </w:rPr>
      </w:pPr>
      <w:r w:rsidRPr="002223FD">
        <w:rPr>
          <w:rFonts w:asciiTheme="minorBidi" w:hAnsiTheme="minorBidi"/>
          <w:sz w:val="72"/>
          <w:szCs w:val="72"/>
        </w:rPr>
        <w:t xml:space="preserve">Health and </w:t>
      </w:r>
      <w:r w:rsidRPr="002223FD">
        <w:rPr>
          <w:rFonts w:asciiTheme="minorBidi" w:hAnsiTheme="minorBidi"/>
          <w:sz w:val="72"/>
          <w:szCs w:val="72"/>
        </w:rPr>
        <w:t>s</w:t>
      </w:r>
      <w:r w:rsidRPr="002223FD">
        <w:rPr>
          <w:rFonts w:asciiTheme="minorBidi" w:hAnsiTheme="minorBidi"/>
          <w:sz w:val="72"/>
          <w:szCs w:val="72"/>
        </w:rPr>
        <w:t xml:space="preserve">afety </w:t>
      </w:r>
      <w:r w:rsidRPr="002223FD">
        <w:rPr>
          <w:rFonts w:asciiTheme="minorBidi" w:hAnsiTheme="minorBidi"/>
          <w:sz w:val="72"/>
          <w:szCs w:val="72"/>
        </w:rPr>
        <w:t>r</w:t>
      </w:r>
      <w:r w:rsidRPr="002223FD">
        <w:rPr>
          <w:rFonts w:asciiTheme="minorBidi" w:hAnsiTheme="minorBidi"/>
          <w:sz w:val="72"/>
          <w:szCs w:val="72"/>
        </w:rPr>
        <w:t xml:space="preserve">epresentative </w:t>
      </w:r>
      <w:r w:rsidRPr="002223FD">
        <w:rPr>
          <w:rFonts w:asciiTheme="minorBidi" w:hAnsiTheme="minorBidi"/>
          <w:sz w:val="72"/>
          <w:szCs w:val="72"/>
        </w:rPr>
        <w:t>c</w:t>
      </w:r>
      <w:r w:rsidRPr="002223FD">
        <w:rPr>
          <w:rFonts w:asciiTheme="minorBidi" w:hAnsiTheme="minorBidi"/>
          <w:sz w:val="72"/>
          <w:szCs w:val="72"/>
        </w:rPr>
        <w:t xml:space="preserve">harter </w:t>
      </w:r>
    </w:p>
    <w:p w14:paraId="50F2778D" w14:textId="560C4CBF" w:rsidR="00EA0ED3" w:rsidRPr="00327171" w:rsidRDefault="00EA0ED3" w:rsidP="00EA0ED3">
      <w:pPr>
        <w:rPr>
          <w:rFonts w:asciiTheme="minorBidi" w:hAnsiTheme="minorBidi"/>
          <w:highlight w:val="lightGray"/>
        </w:rPr>
      </w:pPr>
      <w:r w:rsidRPr="00327171">
        <w:rPr>
          <w:rFonts w:asciiTheme="minorBidi" w:hAnsiTheme="minorBidi"/>
          <w:highlight w:val="lightGray"/>
        </w:rPr>
        <w:t>[</w:t>
      </w:r>
      <w:r w:rsidRPr="00327171">
        <w:rPr>
          <w:rFonts w:asciiTheme="minorBidi" w:hAnsiTheme="minorBidi"/>
          <w:highlight w:val="lightGray"/>
        </w:rPr>
        <w:t>Insert</w:t>
      </w:r>
      <w:r w:rsidRPr="00327171">
        <w:rPr>
          <w:rFonts w:asciiTheme="minorBidi" w:hAnsiTheme="minorBidi"/>
          <w:highlight w:val="lightGray"/>
        </w:rPr>
        <w:t xml:space="preserve"> document subtitle]</w:t>
      </w:r>
    </w:p>
    <w:p w14:paraId="331606CC" w14:textId="1EB36B00" w:rsidR="00FE1225" w:rsidRPr="002223FD" w:rsidRDefault="00EA0ED3" w:rsidP="00EA0ED3">
      <w:pPr>
        <w:rPr>
          <w:rFonts w:asciiTheme="minorBidi" w:hAnsiTheme="minorBidi"/>
        </w:rPr>
      </w:pPr>
      <w:r w:rsidRPr="00327171">
        <w:rPr>
          <w:rFonts w:asciiTheme="minorBidi" w:hAnsiTheme="minorBidi"/>
          <w:highlight w:val="lightGray"/>
        </w:rPr>
        <w:t>[</w:t>
      </w:r>
      <w:r w:rsidR="00A23948" w:rsidRPr="00327171">
        <w:rPr>
          <w:rFonts w:asciiTheme="minorBidi" w:hAnsiTheme="minorBidi"/>
          <w:highlight w:val="lightGray"/>
        </w:rPr>
        <w:t>Insert</w:t>
      </w:r>
      <w:r w:rsidRPr="00327171">
        <w:rPr>
          <w:rFonts w:asciiTheme="minorBidi" w:hAnsiTheme="minorBidi"/>
          <w:highlight w:val="lightGray"/>
        </w:rPr>
        <w:t xml:space="preserve"> date]</w:t>
      </w:r>
    </w:p>
    <w:p w14:paraId="641C99E4" w14:textId="77777777" w:rsidR="00FE1225" w:rsidRPr="002223FD" w:rsidRDefault="00FE1225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br w:type="page"/>
      </w:r>
    </w:p>
    <w:p w14:paraId="72E9EE41" w14:textId="7539B830" w:rsidR="006F1F0E" w:rsidRPr="00B6799A" w:rsidRDefault="006F1F0E" w:rsidP="006F1F0E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  <w:b/>
          <w:bCs/>
          <w:sz w:val="28"/>
          <w:szCs w:val="28"/>
        </w:rPr>
      </w:pPr>
      <w:r w:rsidRPr="00B6799A">
        <w:rPr>
          <w:rFonts w:asciiTheme="minorBidi" w:hAnsiTheme="minorBidi"/>
          <w:b/>
          <w:bCs/>
          <w:sz w:val="28"/>
          <w:szCs w:val="28"/>
        </w:rPr>
        <w:lastRenderedPageBreak/>
        <w:t xml:space="preserve">Introduction </w:t>
      </w:r>
    </w:p>
    <w:p w14:paraId="64C0DC1F" w14:textId="0AAF9F87" w:rsidR="00A0197C" w:rsidRDefault="00D32648" w:rsidP="00A0197C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>S</w:t>
      </w:r>
      <w:r w:rsidR="00EA0ED3" w:rsidRPr="002223FD">
        <w:rPr>
          <w:rFonts w:asciiTheme="minorBidi" w:hAnsiTheme="minorBidi"/>
        </w:rPr>
        <w:t xml:space="preserve">taff and managers </w:t>
      </w:r>
      <w:r w:rsidRPr="002223FD">
        <w:rPr>
          <w:rFonts w:asciiTheme="minorBidi" w:hAnsiTheme="minorBidi"/>
        </w:rPr>
        <w:t>are the best placed people to make workplaces safe and health</w:t>
      </w:r>
      <w:r w:rsidR="007146CD">
        <w:rPr>
          <w:rFonts w:asciiTheme="minorBidi" w:hAnsiTheme="minorBidi"/>
        </w:rPr>
        <w:t>y</w:t>
      </w:r>
      <w:r w:rsidRPr="002223FD">
        <w:rPr>
          <w:rFonts w:asciiTheme="minorBidi" w:hAnsiTheme="minorBidi"/>
        </w:rPr>
        <w:t xml:space="preserve">. </w:t>
      </w:r>
      <w:r w:rsidR="00480D90">
        <w:rPr>
          <w:rFonts w:asciiTheme="minorBidi" w:hAnsiTheme="minorBidi"/>
        </w:rPr>
        <w:t xml:space="preserve">To do this, they must </w:t>
      </w:r>
      <w:r w:rsidR="009037FC">
        <w:rPr>
          <w:rFonts w:asciiTheme="minorBidi" w:hAnsiTheme="minorBidi"/>
        </w:rPr>
        <w:t xml:space="preserve">work together </w:t>
      </w:r>
      <w:r w:rsidR="00E312D9">
        <w:rPr>
          <w:rFonts w:asciiTheme="minorBidi" w:hAnsiTheme="minorBidi"/>
        </w:rPr>
        <w:t xml:space="preserve">– in a climate of openness and trust – </w:t>
      </w:r>
      <w:r w:rsidR="009037FC">
        <w:rPr>
          <w:rFonts w:asciiTheme="minorBidi" w:hAnsiTheme="minorBidi"/>
        </w:rPr>
        <w:t xml:space="preserve">to </w:t>
      </w:r>
      <w:r w:rsidR="00EA0ED3" w:rsidRPr="002223FD">
        <w:rPr>
          <w:rFonts w:asciiTheme="minorBidi" w:hAnsiTheme="minorBidi"/>
        </w:rPr>
        <w:t xml:space="preserve">examine, discuss and </w:t>
      </w:r>
      <w:r w:rsidR="009037FC">
        <w:rPr>
          <w:rFonts w:asciiTheme="minorBidi" w:hAnsiTheme="minorBidi"/>
        </w:rPr>
        <w:t xml:space="preserve">address </w:t>
      </w:r>
      <w:r w:rsidR="00EA0ED3" w:rsidRPr="002223FD">
        <w:rPr>
          <w:rFonts w:asciiTheme="minorBidi" w:hAnsiTheme="minorBidi"/>
        </w:rPr>
        <w:t xml:space="preserve">health and safety </w:t>
      </w:r>
      <w:r w:rsidR="00A0197C">
        <w:rPr>
          <w:rFonts w:asciiTheme="minorBidi" w:hAnsiTheme="minorBidi"/>
        </w:rPr>
        <w:t>issues</w:t>
      </w:r>
      <w:r w:rsidR="00EA0ED3" w:rsidRPr="002223FD">
        <w:rPr>
          <w:rFonts w:asciiTheme="minorBidi" w:hAnsiTheme="minorBidi"/>
        </w:rPr>
        <w:t xml:space="preserve">. </w:t>
      </w:r>
      <w:r w:rsidR="00A0197C">
        <w:rPr>
          <w:rFonts w:asciiTheme="minorBidi" w:hAnsiTheme="minorBidi"/>
        </w:rPr>
        <w:t>H</w:t>
      </w:r>
      <w:r w:rsidR="006A0117">
        <w:rPr>
          <w:rFonts w:asciiTheme="minorBidi" w:hAnsiTheme="minorBidi"/>
        </w:rPr>
        <w:t xml:space="preserve">ealth and safety representatives have a vital role to play in maintaining and improving </w:t>
      </w:r>
      <w:r w:rsidR="00A0197C">
        <w:rPr>
          <w:rFonts w:asciiTheme="minorBidi" w:hAnsiTheme="minorBidi"/>
        </w:rPr>
        <w:t>the health, safety and welfare of employees in the workplace.</w:t>
      </w:r>
    </w:p>
    <w:p w14:paraId="46177D23" w14:textId="2DE8C2DE" w:rsidR="00EA0ED3" w:rsidRPr="002223FD" w:rsidRDefault="00D40F8F" w:rsidP="00EA0ED3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>This c</w:t>
      </w:r>
      <w:r w:rsidR="00EA0ED3" w:rsidRPr="002223FD">
        <w:rPr>
          <w:rFonts w:asciiTheme="minorBidi" w:hAnsiTheme="minorBidi"/>
        </w:rPr>
        <w:t>harter defines the role, expectations</w:t>
      </w:r>
      <w:r w:rsidR="00D01815">
        <w:rPr>
          <w:rFonts w:asciiTheme="minorBidi" w:hAnsiTheme="minorBidi"/>
        </w:rPr>
        <w:t xml:space="preserve"> and</w:t>
      </w:r>
      <w:r w:rsidR="00F86657">
        <w:rPr>
          <w:rFonts w:asciiTheme="minorBidi" w:hAnsiTheme="minorBidi"/>
        </w:rPr>
        <w:t xml:space="preserve"> entitlements </w:t>
      </w:r>
      <w:r w:rsidR="00EA0ED3" w:rsidRPr="002223FD">
        <w:rPr>
          <w:rFonts w:asciiTheme="minorBidi" w:hAnsiTheme="minorBidi"/>
        </w:rPr>
        <w:t xml:space="preserve">of </w:t>
      </w:r>
      <w:r w:rsidR="00F86657">
        <w:rPr>
          <w:rFonts w:asciiTheme="minorBidi" w:hAnsiTheme="minorBidi"/>
        </w:rPr>
        <w:t>u</w:t>
      </w:r>
      <w:r w:rsidR="00EA0ED3" w:rsidRPr="002223FD">
        <w:rPr>
          <w:rFonts w:asciiTheme="minorBidi" w:hAnsiTheme="minorBidi"/>
        </w:rPr>
        <w:t xml:space="preserve">nion </w:t>
      </w:r>
      <w:r w:rsidR="00F86657">
        <w:rPr>
          <w:rFonts w:asciiTheme="minorBidi" w:hAnsiTheme="minorBidi"/>
        </w:rPr>
        <w:t>health and safety r</w:t>
      </w:r>
      <w:r w:rsidR="00F86657" w:rsidRPr="002223FD">
        <w:rPr>
          <w:rFonts w:asciiTheme="minorBidi" w:hAnsiTheme="minorBidi"/>
        </w:rPr>
        <w:t>ep</w:t>
      </w:r>
      <w:r w:rsidR="00F86657">
        <w:rPr>
          <w:rFonts w:asciiTheme="minorBidi" w:hAnsiTheme="minorBidi"/>
        </w:rPr>
        <w:t>resentati</w:t>
      </w:r>
      <w:r w:rsidR="00F86657" w:rsidRPr="002223FD">
        <w:rPr>
          <w:rFonts w:asciiTheme="minorBidi" w:hAnsiTheme="minorBidi"/>
        </w:rPr>
        <w:t>ves</w:t>
      </w:r>
      <w:r w:rsidR="00461D58">
        <w:rPr>
          <w:rFonts w:asciiTheme="minorBidi" w:hAnsiTheme="minorBidi"/>
        </w:rPr>
        <w:t xml:space="preserve"> working for </w:t>
      </w:r>
      <w:r w:rsidR="00461D58" w:rsidRPr="00327171">
        <w:rPr>
          <w:rFonts w:asciiTheme="minorBidi" w:hAnsiTheme="minorBidi"/>
          <w:highlight w:val="lightGray"/>
        </w:rPr>
        <w:t>[</w:t>
      </w:r>
      <w:r w:rsidR="00461D58" w:rsidRPr="00327171">
        <w:rPr>
          <w:rFonts w:asciiTheme="minorBidi" w:hAnsiTheme="minorBidi"/>
          <w:highlight w:val="lightGray"/>
        </w:rPr>
        <w:t>i</w:t>
      </w:r>
      <w:r w:rsidR="00461D58" w:rsidRPr="00327171">
        <w:rPr>
          <w:rFonts w:asciiTheme="minorBidi" w:hAnsiTheme="minorBidi"/>
          <w:highlight w:val="lightGray"/>
        </w:rPr>
        <w:t xml:space="preserve">nsert employer </w:t>
      </w:r>
      <w:r w:rsidR="00461D58" w:rsidRPr="00327171">
        <w:rPr>
          <w:rFonts w:asciiTheme="minorBidi" w:hAnsiTheme="minorBidi"/>
          <w:highlight w:val="lightGray"/>
        </w:rPr>
        <w:t>n</w:t>
      </w:r>
      <w:r w:rsidR="00461D58" w:rsidRPr="00327171">
        <w:rPr>
          <w:rFonts w:asciiTheme="minorBidi" w:hAnsiTheme="minorBidi"/>
          <w:highlight w:val="lightGray"/>
        </w:rPr>
        <w:t>ame]</w:t>
      </w:r>
      <w:r w:rsidR="002A008A">
        <w:rPr>
          <w:rFonts w:asciiTheme="minorBidi" w:hAnsiTheme="minorBidi"/>
        </w:rPr>
        <w:t>. It outlines</w:t>
      </w:r>
      <w:r w:rsidR="00EA0ED3" w:rsidRPr="002223FD">
        <w:rPr>
          <w:rFonts w:asciiTheme="minorBidi" w:hAnsiTheme="minorBidi"/>
        </w:rPr>
        <w:t xml:space="preserve"> the joint commitments to promoting a working relationship that supports effective worker participation.</w:t>
      </w:r>
    </w:p>
    <w:p w14:paraId="4EF2316E" w14:textId="77777777" w:rsidR="009037FC" w:rsidRDefault="006C53E8" w:rsidP="00EA0ED3">
      <w:pPr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 w:rsidR="00EA0ED3" w:rsidRPr="002223FD">
        <w:rPr>
          <w:rFonts w:asciiTheme="minorBidi" w:hAnsiTheme="minorBidi"/>
        </w:rPr>
        <w:t xml:space="preserve">he Safety Representatives </w:t>
      </w:r>
      <w:r>
        <w:rPr>
          <w:rFonts w:asciiTheme="minorBidi" w:hAnsiTheme="minorBidi"/>
        </w:rPr>
        <w:t>and</w:t>
      </w:r>
      <w:r w:rsidR="00EA0ED3" w:rsidRPr="002223FD">
        <w:rPr>
          <w:rFonts w:asciiTheme="minorBidi" w:hAnsiTheme="minorBidi"/>
        </w:rPr>
        <w:t xml:space="preserve"> Safety Committees Regulations 1977 provide the legal framework for consultation and the core principles</w:t>
      </w:r>
      <w:r w:rsidR="009037FC">
        <w:rPr>
          <w:rFonts w:asciiTheme="minorBidi" w:hAnsiTheme="minorBidi"/>
        </w:rPr>
        <w:t xml:space="preserve"> of engagement. </w:t>
      </w:r>
    </w:p>
    <w:p w14:paraId="601C879F" w14:textId="4E600B05" w:rsidR="00EA0ED3" w:rsidRPr="002223FD" w:rsidRDefault="007D371D" w:rsidP="00EA0ED3">
      <w:pPr>
        <w:rPr>
          <w:rFonts w:asciiTheme="minorBidi" w:hAnsiTheme="minorBidi"/>
        </w:rPr>
      </w:pPr>
      <w:r w:rsidRPr="00327171">
        <w:rPr>
          <w:rFonts w:asciiTheme="minorBidi" w:hAnsiTheme="minorBidi"/>
          <w:highlight w:val="lightGray"/>
        </w:rPr>
        <w:t>[Insert employer</w:t>
      </w:r>
      <w:r w:rsidR="00EA0ED3" w:rsidRPr="00327171">
        <w:rPr>
          <w:rFonts w:asciiTheme="minorBidi" w:hAnsiTheme="minorBidi"/>
          <w:highlight w:val="lightGray"/>
        </w:rPr>
        <w:t xml:space="preserve"> name]</w:t>
      </w:r>
      <w:r w:rsidR="00EA0ED3" w:rsidRPr="002223FD">
        <w:rPr>
          <w:rFonts w:asciiTheme="minorBidi" w:hAnsiTheme="minorBidi"/>
        </w:rPr>
        <w:t xml:space="preserve"> sets the tone for health and safety and is committed to:</w:t>
      </w:r>
    </w:p>
    <w:p w14:paraId="418BD094" w14:textId="31F54E2D" w:rsidR="00EA0ED3" w:rsidRPr="002223FD" w:rsidRDefault="00EA0ED3" w:rsidP="006F1F0E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setting and maintaining exemplary standards </w:t>
      </w:r>
      <w:r w:rsidR="008353C7">
        <w:rPr>
          <w:rFonts w:asciiTheme="minorBidi" w:hAnsiTheme="minorBidi"/>
        </w:rPr>
        <w:t xml:space="preserve">of health and safety management </w:t>
      </w:r>
      <w:r w:rsidRPr="002223FD">
        <w:rPr>
          <w:rFonts w:asciiTheme="minorBidi" w:hAnsiTheme="minorBidi"/>
        </w:rPr>
        <w:t>to ensure staff go home unharmed by their work</w:t>
      </w:r>
      <w:r w:rsidR="008353C7">
        <w:rPr>
          <w:rFonts w:asciiTheme="minorBidi" w:hAnsiTheme="minorBidi"/>
        </w:rPr>
        <w:t>; and</w:t>
      </w:r>
    </w:p>
    <w:p w14:paraId="279F642E" w14:textId="1189DAAE" w:rsidR="006F1F0E" w:rsidRPr="002223FD" w:rsidRDefault="00EA0ED3" w:rsidP="006F1F0E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consulting </w:t>
      </w:r>
      <w:r w:rsidR="008353C7" w:rsidRPr="00327171">
        <w:rPr>
          <w:rFonts w:asciiTheme="minorBidi" w:hAnsiTheme="minorBidi"/>
          <w:highlight w:val="lightGray"/>
        </w:rPr>
        <w:t>[</w:t>
      </w:r>
      <w:r w:rsidRPr="00327171">
        <w:rPr>
          <w:rFonts w:asciiTheme="minorBidi" w:hAnsiTheme="minorBidi"/>
          <w:highlight w:val="lightGray"/>
        </w:rPr>
        <w:t>Prospect</w:t>
      </w:r>
      <w:r w:rsidR="008353C7" w:rsidRPr="00327171">
        <w:rPr>
          <w:rFonts w:asciiTheme="minorBidi" w:hAnsiTheme="minorBidi"/>
          <w:highlight w:val="lightGray"/>
        </w:rPr>
        <w:t>/Bectu]</w:t>
      </w:r>
      <w:r w:rsidRPr="002223FD">
        <w:rPr>
          <w:rFonts w:asciiTheme="minorBidi" w:hAnsiTheme="minorBidi"/>
        </w:rPr>
        <w:t xml:space="preserve"> </w:t>
      </w:r>
      <w:r w:rsidR="008353C7">
        <w:rPr>
          <w:rFonts w:asciiTheme="minorBidi" w:hAnsiTheme="minorBidi"/>
        </w:rPr>
        <w:t xml:space="preserve">health and </w:t>
      </w:r>
      <w:r w:rsidRPr="002223FD">
        <w:rPr>
          <w:rFonts w:asciiTheme="minorBidi" w:hAnsiTheme="minorBidi"/>
        </w:rPr>
        <w:t xml:space="preserve">safety reps in accordance with the Safety Representatives </w:t>
      </w:r>
      <w:r w:rsidR="000818B7" w:rsidRPr="002223FD">
        <w:rPr>
          <w:rFonts w:asciiTheme="minorBidi" w:hAnsiTheme="minorBidi"/>
        </w:rPr>
        <w:t>and</w:t>
      </w:r>
      <w:r w:rsidRPr="002223FD">
        <w:rPr>
          <w:rFonts w:asciiTheme="minorBidi" w:hAnsiTheme="minorBidi"/>
        </w:rPr>
        <w:t xml:space="preserve"> Safety Committees Regulations</w:t>
      </w:r>
      <w:r w:rsidR="008353C7">
        <w:rPr>
          <w:rFonts w:asciiTheme="minorBidi" w:hAnsiTheme="minorBidi"/>
        </w:rPr>
        <w:t xml:space="preserve"> 1977</w:t>
      </w:r>
      <w:r w:rsidRPr="002223FD">
        <w:rPr>
          <w:rFonts w:asciiTheme="minorBidi" w:hAnsiTheme="minorBidi"/>
        </w:rPr>
        <w:t>.</w:t>
      </w:r>
    </w:p>
    <w:p w14:paraId="73F93080" w14:textId="1EEB6180" w:rsidR="00EA0ED3" w:rsidRDefault="0018513B" w:rsidP="00EA0ED3">
      <w:pPr>
        <w:rPr>
          <w:rFonts w:asciiTheme="minorBidi" w:hAnsiTheme="minorBidi"/>
        </w:rPr>
      </w:pPr>
      <w:r w:rsidRPr="00327171">
        <w:rPr>
          <w:rFonts w:asciiTheme="minorBidi" w:hAnsiTheme="minorBidi"/>
          <w:highlight w:val="lightGray"/>
        </w:rPr>
        <w:t>[</w:t>
      </w:r>
      <w:r w:rsidR="00EA0ED3" w:rsidRPr="00327171">
        <w:rPr>
          <w:rFonts w:asciiTheme="minorBidi" w:hAnsiTheme="minorBidi"/>
          <w:highlight w:val="lightGray"/>
        </w:rPr>
        <w:t>Prospect</w:t>
      </w:r>
      <w:r w:rsidRPr="00327171">
        <w:rPr>
          <w:rFonts w:asciiTheme="minorBidi" w:hAnsiTheme="minorBidi"/>
          <w:highlight w:val="lightGray"/>
        </w:rPr>
        <w:t>/Bectu]</w:t>
      </w:r>
      <w:r w:rsidR="00EA0ED3" w:rsidRPr="002223FD">
        <w:rPr>
          <w:rFonts w:asciiTheme="minorBidi" w:hAnsiTheme="minorBidi"/>
        </w:rPr>
        <w:t xml:space="preserve"> is committed to providing a network of effective </w:t>
      </w:r>
      <w:r w:rsidR="002A008A">
        <w:rPr>
          <w:rFonts w:asciiTheme="minorBidi" w:hAnsiTheme="minorBidi"/>
        </w:rPr>
        <w:t xml:space="preserve">health and </w:t>
      </w:r>
      <w:r w:rsidR="00EA0ED3" w:rsidRPr="002223FD">
        <w:rPr>
          <w:rFonts w:asciiTheme="minorBidi" w:hAnsiTheme="minorBidi"/>
        </w:rPr>
        <w:t>safety reps</w:t>
      </w:r>
      <w:r w:rsidR="002851D5">
        <w:rPr>
          <w:rFonts w:asciiTheme="minorBidi" w:hAnsiTheme="minorBidi"/>
        </w:rPr>
        <w:t xml:space="preserve"> who are </w:t>
      </w:r>
      <w:r w:rsidR="00EA0ED3" w:rsidRPr="002223FD">
        <w:rPr>
          <w:rFonts w:asciiTheme="minorBidi" w:hAnsiTheme="minorBidi"/>
        </w:rPr>
        <w:t>trained and kept up-to-date with health and safety developments. The</w:t>
      </w:r>
      <w:r w:rsidR="007D371D">
        <w:rPr>
          <w:rFonts w:asciiTheme="minorBidi" w:hAnsiTheme="minorBidi"/>
        </w:rPr>
        <w:t xml:space="preserve"> union </w:t>
      </w:r>
      <w:r w:rsidR="00EA0ED3" w:rsidRPr="002223FD">
        <w:rPr>
          <w:rFonts w:asciiTheme="minorBidi" w:hAnsiTheme="minorBidi"/>
        </w:rPr>
        <w:t xml:space="preserve">will cooperate with management in promoting and developing </w:t>
      </w:r>
      <w:r w:rsidR="006F1F0E" w:rsidRPr="002223FD">
        <w:rPr>
          <w:rFonts w:asciiTheme="minorBidi" w:hAnsiTheme="minorBidi"/>
        </w:rPr>
        <w:t xml:space="preserve">appropriate </w:t>
      </w:r>
      <w:r w:rsidR="00EA0ED3" w:rsidRPr="002223FD">
        <w:rPr>
          <w:rFonts w:asciiTheme="minorBidi" w:hAnsiTheme="minorBidi"/>
        </w:rPr>
        <w:t>health and safety risk control measures.</w:t>
      </w:r>
    </w:p>
    <w:p w14:paraId="68F135F5" w14:textId="30F362E5" w:rsidR="00B6799A" w:rsidRPr="00B6799A" w:rsidRDefault="00B6799A" w:rsidP="00B6799A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  <w:b/>
          <w:bCs/>
          <w:sz w:val="28"/>
          <w:szCs w:val="28"/>
        </w:rPr>
      </w:pPr>
      <w:r w:rsidRPr="00B6799A">
        <w:rPr>
          <w:rFonts w:asciiTheme="minorBidi" w:hAnsiTheme="minorBidi"/>
          <w:b/>
          <w:bCs/>
          <w:sz w:val="28"/>
          <w:szCs w:val="28"/>
        </w:rPr>
        <w:t>Commitment to p</w:t>
      </w:r>
      <w:r w:rsidRPr="00B6799A">
        <w:rPr>
          <w:rFonts w:asciiTheme="minorBidi" w:hAnsiTheme="minorBidi"/>
          <w:b/>
          <w:bCs/>
          <w:sz w:val="28"/>
          <w:szCs w:val="28"/>
        </w:rPr>
        <w:t xml:space="preserve">artnership </w:t>
      </w:r>
      <w:r w:rsidRPr="00B6799A">
        <w:rPr>
          <w:rFonts w:asciiTheme="minorBidi" w:hAnsiTheme="minorBidi"/>
          <w:b/>
          <w:bCs/>
          <w:sz w:val="28"/>
          <w:szCs w:val="28"/>
        </w:rPr>
        <w:t xml:space="preserve">working </w:t>
      </w:r>
    </w:p>
    <w:p w14:paraId="08AFED45" w14:textId="77777777" w:rsidR="00B6799A" w:rsidRPr="002223FD" w:rsidRDefault="00B6799A" w:rsidP="00B6799A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Health and safety reps are volunteers who promote sustained health and safety improvement. </w:t>
      </w:r>
      <w:r>
        <w:rPr>
          <w:rFonts w:asciiTheme="minorBidi" w:hAnsiTheme="minorBidi"/>
        </w:rPr>
        <w:t xml:space="preserve">They are </w:t>
      </w:r>
      <w:r w:rsidRPr="002223FD">
        <w:rPr>
          <w:rFonts w:asciiTheme="minorBidi" w:hAnsiTheme="minorBidi"/>
        </w:rPr>
        <w:t xml:space="preserve">an asset to </w:t>
      </w:r>
      <w:r w:rsidRPr="006470D7">
        <w:rPr>
          <w:rFonts w:asciiTheme="minorBidi" w:hAnsiTheme="minorBidi"/>
          <w:highlight w:val="lightGray"/>
        </w:rPr>
        <w:t>[insert employer name]</w:t>
      </w:r>
      <w:r>
        <w:rPr>
          <w:rFonts w:asciiTheme="minorBidi" w:hAnsiTheme="minorBidi"/>
        </w:rPr>
        <w:t>’s</w:t>
      </w:r>
      <w:r w:rsidRPr="002223FD">
        <w:rPr>
          <w:rFonts w:asciiTheme="minorBidi" w:hAnsiTheme="minorBidi"/>
        </w:rPr>
        <w:t xml:space="preserve"> health and safety management system. </w:t>
      </w:r>
      <w:r w:rsidRPr="006470D7">
        <w:rPr>
          <w:rFonts w:asciiTheme="minorBidi" w:hAnsiTheme="minorBidi"/>
          <w:highlight w:val="lightGray"/>
        </w:rPr>
        <w:t>[Prospect/Bectu]</w:t>
      </w:r>
      <w:r w:rsidRPr="002223F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and </w:t>
      </w:r>
      <w:r w:rsidRPr="006470D7">
        <w:rPr>
          <w:rFonts w:asciiTheme="minorBidi" w:hAnsiTheme="minorBidi"/>
          <w:highlight w:val="lightGray"/>
        </w:rPr>
        <w:t>[insert employer name]</w:t>
      </w:r>
      <w:r>
        <w:rPr>
          <w:rFonts w:asciiTheme="minorBidi" w:hAnsiTheme="minorBidi"/>
        </w:rPr>
        <w:t xml:space="preserve"> </w:t>
      </w:r>
      <w:r w:rsidRPr="002223FD">
        <w:rPr>
          <w:rFonts w:asciiTheme="minorBidi" w:hAnsiTheme="minorBidi"/>
        </w:rPr>
        <w:t>expect</w:t>
      </w:r>
      <w:r>
        <w:rPr>
          <w:rFonts w:asciiTheme="minorBidi" w:hAnsiTheme="minorBidi"/>
        </w:rPr>
        <w:t>:</w:t>
      </w:r>
    </w:p>
    <w:p w14:paraId="602E2DCE" w14:textId="77777777" w:rsidR="00B6799A" w:rsidRPr="002223FD" w:rsidRDefault="00B6799A" w:rsidP="00B6799A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>
        <w:rPr>
          <w:rFonts w:asciiTheme="minorBidi" w:hAnsiTheme="minorBidi"/>
        </w:rPr>
        <w:t>health and safety r</w:t>
      </w:r>
      <w:r w:rsidRPr="002223FD">
        <w:rPr>
          <w:rFonts w:asciiTheme="minorBidi" w:hAnsiTheme="minorBidi"/>
        </w:rPr>
        <w:t>ep</w:t>
      </w:r>
      <w:r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 xml:space="preserve"> to be valued and be free from harassment, intimidation and discrimination; </w:t>
      </w:r>
      <w:r>
        <w:rPr>
          <w:rFonts w:asciiTheme="minorBidi" w:hAnsiTheme="minorBidi"/>
        </w:rPr>
        <w:t>and</w:t>
      </w:r>
    </w:p>
    <w:p w14:paraId="66A02B73" w14:textId="77777777" w:rsidR="00B6799A" w:rsidRPr="002223FD" w:rsidRDefault="00B6799A" w:rsidP="00B6799A">
      <w:pPr>
        <w:pStyle w:val="ListParagraph"/>
        <w:numPr>
          <w:ilvl w:val="0"/>
          <w:numId w:val="7"/>
        </w:numPr>
        <w:rPr>
          <w:rFonts w:asciiTheme="minorBidi" w:hAnsiTheme="minorBidi"/>
        </w:rPr>
      </w:pPr>
      <w:r>
        <w:rPr>
          <w:rFonts w:asciiTheme="minorBidi" w:hAnsiTheme="minorBidi"/>
        </w:rPr>
        <w:t>health and safety r</w:t>
      </w:r>
      <w:r w:rsidRPr="002223FD">
        <w:rPr>
          <w:rFonts w:asciiTheme="minorBidi" w:hAnsiTheme="minorBidi"/>
        </w:rPr>
        <w:t>ep</w:t>
      </w:r>
      <w:r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 xml:space="preserve"> referrals and representations to elicit constructive and timely management responses</w:t>
      </w:r>
      <w:r>
        <w:rPr>
          <w:rFonts w:asciiTheme="minorBidi" w:hAnsiTheme="minorBidi"/>
        </w:rPr>
        <w:t>.</w:t>
      </w:r>
    </w:p>
    <w:p w14:paraId="29AFBF08" w14:textId="77777777" w:rsidR="00B6799A" w:rsidRPr="002223FD" w:rsidRDefault="00B6799A" w:rsidP="00B6799A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Disagreements will be dealt with using </w:t>
      </w:r>
      <w:r w:rsidRPr="006470D7">
        <w:rPr>
          <w:rFonts w:asciiTheme="minorBidi" w:hAnsiTheme="minorBidi"/>
          <w:highlight w:val="lightGray"/>
        </w:rPr>
        <w:t>[insert employer’s name]</w:t>
      </w:r>
      <w:r w:rsidRPr="002223FD">
        <w:rPr>
          <w:rFonts w:asciiTheme="minorBidi" w:hAnsiTheme="minorBidi"/>
        </w:rPr>
        <w:t xml:space="preserve"> internal negotiating machinery. Contacting the health and safety regulator is an option regarded as last resort. It is a sign that health and safety negotiations have failed. </w:t>
      </w:r>
    </w:p>
    <w:p w14:paraId="56407118" w14:textId="5C9F32EC" w:rsidR="00B6799A" w:rsidRPr="002223FD" w:rsidRDefault="00E35628" w:rsidP="00B6799A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Health and safety </w:t>
      </w:r>
      <w:r w:rsidR="00B6799A" w:rsidRPr="002223FD">
        <w:rPr>
          <w:rFonts w:asciiTheme="minorBidi" w:hAnsiTheme="minorBidi"/>
        </w:rPr>
        <w:t>rep</w:t>
      </w:r>
      <w:r>
        <w:rPr>
          <w:rFonts w:asciiTheme="minorBidi" w:hAnsiTheme="minorBidi"/>
        </w:rPr>
        <w:t>re</w:t>
      </w:r>
      <w:r w:rsidR="00B6799A" w:rsidRPr="002223FD">
        <w:rPr>
          <w:rFonts w:asciiTheme="minorBidi" w:hAnsiTheme="minorBidi"/>
        </w:rPr>
        <w:t>s</w:t>
      </w:r>
      <w:r>
        <w:rPr>
          <w:rFonts w:asciiTheme="minorBidi" w:hAnsiTheme="minorBidi"/>
        </w:rPr>
        <w:t>entatives</w:t>
      </w:r>
      <w:r w:rsidR="00B6799A" w:rsidRPr="002223FD">
        <w:rPr>
          <w:rFonts w:asciiTheme="minorBidi" w:hAnsiTheme="minorBidi"/>
        </w:rPr>
        <w:t xml:space="preserve"> are accountable to their constituen</w:t>
      </w:r>
      <w:r>
        <w:rPr>
          <w:rFonts w:asciiTheme="minorBidi" w:hAnsiTheme="minorBidi"/>
        </w:rPr>
        <w:t>t</w:t>
      </w:r>
      <w:r w:rsidR="00B6799A" w:rsidRPr="002223FD">
        <w:rPr>
          <w:rFonts w:asciiTheme="minorBidi" w:hAnsiTheme="minorBidi"/>
        </w:rPr>
        <w:t xml:space="preserve">s and to </w:t>
      </w:r>
      <w:r w:rsidR="00B6799A" w:rsidRPr="006470D7">
        <w:rPr>
          <w:rFonts w:asciiTheme="minorBidi" w:hAnsiTheme="minorBidi"/>
          <w:highlight w:val="lightGray"/>
        </w:rPr>
        <w:t>[Prospect/Bectu]</w:t>
      </w:r>
      <w:r w:rsidR="00B6799A" w:rsidRPr="002223FD">
        <w:rPr>
          <w:rFonts w:asciiTheme="minorBidi" w:hAnsiTheme="minorBidi"/>
        </w:rPr>
        <w:t xml:space="preserve">. They are expected to carry out their functions in accordance with the Safety Representatives </w:t>
      </w:r>
      <w:r w:rsidR="00B6799A">
        <w:rPr>
          <w:rFonts w:asciiTheme="minorBidi" w:hAnsiTheme="minorBidi"/>
        </w:rPr>
        <w:t>and</w:t>
      </w:r>
      <w:r w:rsidR="00B6799A" w:rsidRPr="002223FD">
        <w:rPr>
          <w:rFonts w:asciiTheme="minorBidi" w:hAnsiTheme="minorBidi"/>
        </w:rPr>
        <w:t xml:space="preserve"> Safety Committees Regulations, </w:t>
      </w:r>
      <w:r w:rsidR="00B6799A" w:rsidRPr="006470D7">
        <w:rPr>
          <w:rFonts w:asciiTheme="minorBidi" w:hAnsiTheme="minorBidi"/>
          <w:highlight w:val="lightGray"/>
        </w:rPr>
        <w:t>[Prospect/Bectu]</w:t>
      </w:r>
      <w:r w:rsidR="00B6799A" w:rsidRPr="002223F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policy</w:t>
      </w:r>
      <w:r w:rsidR="00B6799A" w:rsidRPr="002223FD">
        <w:rPr>
          <w:rFonts w:asciiTheme="minorBidi" w:hAnsiTheme="minorBidi"/>
        </w:rPr>
        <w:t xml:space="preserve"> and with due regard to </w:t>
      </w:r>
      <w:r w:rsidR="00B6799A" w:rsidRPr="006470D7">
        <w:rPr>
          <w:rFonts w:asciiTheme="minorBidi" w:hAnsiTheme="minorBidi"/>
          <w:highlight w:val="lightGray"/>
        </w:rPr>
        <w:t>[insert employer name]</w:t>
      </w:r>
      <w:r w:rsidR="00B6799A" w:rsidRPr="002223FD">
        <w:rPr>
          <w:rFonts w:asciiTheme="minorBidi" w:hAnsiTheme="minorBidi"/>
        </w:rPr>
        <w:t xml:space="preserve">’s internal communication </w:t>
      </w:r>
      <w:r w:rsidR="00B6799A" w:rsidRPr="002223FD">
        <w:rPr>
          <w:rFonts w:asciiTheme="minorBidi" w:hAnsiTheme="minorBidi"/>
        </w:rPr>
        <w:lastRenderedPageBreak/>
        <w:t>policies and values. They</w:t>
      </w:r>
      <w:r w:rsidR="00B6799A">
        <w:rPr>
          <w:rFonts w:asciiTheme="minorBidi" w:hAnsiTheme="minorBidi"/>
        </w:rPr>
        <w:t xml:space="preserve"> must</w:t>
      </w:r>
      <w:r w:rsidR="00B6799A" w:rsidRPr="002223FD">
        <w:rPr>
          <w:rFonts w:asciiTheme="minorBidi" w:hAnsiTheme="minorBidi"/>
        </w:rPr>
        <w:t xml:space="preserve"> promote cooperation between </w:t>
      </w:r>
      <w:r w:rsidR="00B6799A" w:rsidRPr="006470D7">
        <w:rPr>
          <w:rFonts w:asciiTheme="minorBidi" w:hAnsiTheme="minorBidi"/>
          <w:highlight w:val="lightGray"/>
        </w:rPr>
        <w:t>[insert employer name]</w:t>
      </w:r>
      <w:r w:rsidR="00B6799A" w:rsidRPr="002223FD">
        <w:rPr>
          <w:rFonts w:asciiTheme="minorBidi" w:hAnsiTheme="minorBidi"/>
        </w:rPr>
        <w:t xml:space="preserve"> and </w:t>
      </w:r>
      <w:r>
        <w:rPr>
          <w:rFonts w:asciiTheme="minorBidi" w:hAnsiTheme="minorBidi"/>
        </w:rPr>
        <w:t>the</w:t>
      </w:r>
      <w:r w:rsidR="00B6799A" w:rsidRPr="002223FD">
        <w:rPr>
          <w:rFonts w:asciiTheme="minorBidi" w:hAnsiTheme="minorBidi"/>
        </w:rPr>
        <w:t xml:space="preserve"> workforce.</w:t>
      </w:r>
    </w:p>
    <w:p w14:paraId="013F81BC" w14:textId="77777777" w:rsidR="00B6799A" w:rsidRPr="002223FD" w:rsidRDefault="00B6799A" w:rsidP="00B6799A">
      <w:pPr>
        <w:rPr>
          <w:rFonts w:asciiTheme="minorBidi" w:hAnsiTheme="minorBidi"/>
          <w:b/>
          <w:bCs/>
        </w:rPr>
      </w:pPr>
      <w:r w:rsidRPr="002223FD">
        <w:rPr>
          <w:rFonts w:asciiTheme="minorBidi" w:hAnsiTheme="minorBidi"/>
          <w:b/>
          <w:bCs/>
        </w:rPr>
        <w:t>Union support</w:t>
      </w:r>
    </w:p>
    <w:p w14:paraId="7C60BEDE" w14:textId="77777777" w:rsidR="00B6799A" w:rsidRPr="002223FD" w:rsidRDefault="00B6799A" w:rsidP="00B6799A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The union undertakes to support, assist and promote </w:t>
      </w:r>
      <w:r>
        <w:rPr>
          <w:rFonts w:asciiTheme="minorBidi" w:hAnsiTheme="minorBidi"/>
        </w:rPr>
        <w:t>health and safety r</w:t>
      </w:r>
      <w:r w:rsidRPr="002223FD">
        <w:rPr>
          <w:rFonts w:asciiTheme="minorBidi" w:hAnsiTheme="minorBidi"/>
        </w:rPr>
        <w:t>ep</w:t>
      </w:r>
      <w:r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 xml:space="preserve"> in their role by providing information, training, advice and assistance.</w:t>
      </w:r>
    </w:p>
    <w:p w14:paraId="268745FC" w14:textId="66C1AA81" w:rsidR="00B6799A" w:rsidRPr="002223FD" w:rsidRDefault="00B6799A" w:rsidP="00B6799A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The union provides </w:t>
      </w:r>
      <w:r w:rsidR="00CE17CC">
        <w:rPr>
          <w:rFonts w:asciiTheme="minorBidi" w:hAnsiTheme="minorBidi"/>
        </w:rPr>
        <w:t>foundation t</w:t>
      </w:r>
      <w:r w:rsidRPr="002223FD">
        <w:rPr>
          <w:rFonts w:asciiTheme="minorBidi" w:hAnsiTheme="minorBidi"/>
        </w:rPr>
        <w:t xml:space="preserve">raining to </w:t>
      </w:r>
      <w:r w:rsidR="00CE17CC">
        <w:rPr>
          <w:rFonts w:asciiTheme="minorBidi" w:hAnsiTheme="minorBidi"/>
        </w:rPr>
        <w:t xml:space="preserve">all </w:t>
      </w:r>
      <w:r>
        <w:rPr>
          <w:rFonts w:asciiTheme="minorBidi" w:hAnsiTheme="minorBidi"/>
        </w:rPr>
        <w:t>health and safety r</w:t>
      </w:r>
      <w:r w:rsidRPr="002223FD">
        <w:rPr>
          <w:rFonts w:asciiTheme="minorBidi" w:hAnsiTheme="minorBidi"/>
        </w:rPr>
        <w:t>ep</w:t>
      </w:r>
      <w:r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>, with ongoing further training available</w:t>
      </w:r>
      <w:r w:rsidR="00CE17CC">
        <w:rPr>
          <w:rFonts w:asciiTheme="minorBidi" w:hAnsiTheme="minorBidi"/>
        </w:rPr>
        <w:t xml:space="preserve"> where needed</w:t>
      </w:r>
      <w:r w:rsidRPr="002223FD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>Representatives</w:t>
      </w:r>
      <w:r w:rsidRPr="002223FD">
        <w:rPr>
          <w:rFonts w:asciiTheme="minorBidi" w:hAnsiTheme="minorBidi"/>
        </w:rPr>
        <w:t xml:space="preserve"> are expected to develop </w:t>
      </w:r>
      <w:r>
        <w:rPr>
          <w:rFonts w:asciiTheme="minorBidi" w:hAnsiTheme="minorBidi"/>
        </w:rPr>
        <w:t>appropriate</w:t>
      </w:r>
      <w:r w:rsidRPr="002223FD">
        <w:rPr>
          <w:rFonts w:asciiTheme="minorBidi" w:hAnsiTheme="minorBidi"/>
        </w:rPr>
        <w:t xml:space="preserve"> competencies and keep themselves informed</w:t>
      </w:r>
      <w:r>
        <w:rPr>
          <w:rFonts w:asciiTheme="minorBidi" w:hAnsiTheme="minorBidi"/>
        </w:rPr>
        <w:t xml:space="preserve"> of relevant health and safety matters and information. </w:t>
      </w:r>
    </w:p>
    <w:p w14:paraId="2E9492D0" w14:textId="77777777" w:rsidR="00B6799A" w:rsidRPr="002223FD" w:rsidRDefault="00B6799A" w:rsidP="00B6799A">
      <w:pPr>
        <w:rPr>
          <w:rFonts w:asciiTheme="minorBidi" w:hAnsiTheme="minorBidi"/>
          <w:b/>
          <w:bCs/>
        </w:rPr>
      </w:pPr>
      <w:r w:rsidRPr="002223FD">
        <w:rPr>
          <w:rFonts w:asciiTheme="minorBidi" w:hAnsiTheme="minorBidi"/>
          <w:b/>
          <w:bCs/>
        </w:rPr>
        <w:t xml:space="preserve">Management </w:t>
      </w:r>
      <w:r>
        <w:rPr>
          <w:rFonts w:asciiTheme="minorBidi" w:hAnsiTheme="minorBidi"/>
          <w:b/>
          <w:bCs/>
        </w:rPr>
        <w:t>s</w:t>
      </w:r>
      <w:r w:rsidRPr="002223FD">
        <w:rPr>
          <w:rFonts w:asciiTheme="minorBidi" w:hAnsiTheme="minorBidi"/>
          <w:b/>
          <w:bCs/>
        </w:rPr>
        <w:t>upport</w:t>
      </w:r>
    </w:p>
    <w:p w14:paraId="14D10D3B" w14:textId="77777777" w:rsidR="00B6799A" w:rsidRPr="002223FD" w:rsidRDefault="00B6799A" w:rsidP="00B6799A">
      <w:pPr>
        <w:rPr>
          <w:rFonts w:asciiTheme="minorBidi" w:hAnsiTheme="minorBidi"/>
        </w:rPr>
      </w:pPr>
      <w:r w:rsidRPr="00E35628">
        <w:rPr>
          <w:rFonts w:asciiTheme="minorBidi" w:hAnsiTheme="minorBidi"/>
          <w:highlight w:val="lightGray"/>
        </w:rPr>
        <w:t>[Insert employer name]</w:t>
      </w:r>
      <w:r w:rsidRPr="002223FD">
        <w:rPr>
          <w:rFonts w:asciiTheme="minorBidi" w:hAnsiTheme="minorBidi"/>
        </w:rPr>
        <w:t xml:space="preserve"> recogni</w:t>
      </w:r>
      <w:r>
        <w:rPr>
          <w:rFonts w:asciiTheme="minorBidi" w:hAnsiTheme="minorBidi"/>
        </w:rPr>
        <w:t xml:space="preserve">ses </w:t>
      </w:r>
      <w:r w:rsidRPr="002223FD">
        <w:rPr>
          <w:rFonts w:asciiTheme="minorBidi" w:hAnsiTheme="minorBidi"/>
        </w:rPr>
        <w:t xml:space="preserve">the vital contribution </w:t>
      </w:r>
      <w:r>
        <w:rPr>
          <w:rFonts w:asciiTheme="minorBidi" w:hAnsiTheme="minorBidi"/>
        </w:rPr>
        <w:t>that health and safety r</w:t>
      </w:r>
      <w:r w:rsidRPr="002223FD">
        <w:rPr>
          <w:rFonts w:asciiTheme="minorBidi" w:hAnsiTheme="minorBidi"/>
        </w:rPr>
        <w:t>ep</w:t>
      </w:r>
      <w:r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make to the organisation’s </w:t>
      </w:r>
      <w:r w:rsidRPr="002223FD">
        <w:rPr>
          <w:rFonts w:asciiTheme="minorBidi" w:hAnsiTheme="minorBidi"/>
        </w:rPr>
        <w:t>health</w:t>
      </w:r>
      <w:r>
        <w:rPr>
          <w:rFonts w:asciiTheme="minorBidi" w:hAnsiTheme="minorBidi"/>
        </w:rPr>
        <w:t xml:space="preserve"> and </w:t>
      </w:r>
      <w:r w:rsidRPr="002223FD">
        <w:rPr>
          <w:rFonts w:asciiTheme="minorBidi" w:hAnsiTheme="minorBidi"/>
        </w:rPr>
        <w:t xml:space="preserve">safety </w:t>
      </w:r>
      <w:r>
        <w:rPr>
          <w:rFonts w:asciiTheme="minorBidi" w:hAnsiTheme="minorBidi"/>
        </w:rPr>
        <w:t>arrangements</w:t>
      </w:r>
      <w:r w:rsidRPr="002223FD">
        <w:rPr>
          <w:rFonts w:asciiTheme="minorBidi" w:hAnsiTheme="minorBidi"/>
        </w:rPr>
        <w:t xml:space="preserve">. </w:t>
      </w:r>
      <w:r w:rsidRPr="00E35628">
        <w:rPr>
          <w:rFonts w:asciiTheme="minorBidi" w:hAnsiTheme="minorBidi"/>
          <w:highlight w:val="lightGray"/>
        </w:rPr>
        <w:t>[Insert employer name]</w:t>
      </w:r>
      <w:r w:rsidRPr="002223FD">
        <w:rPr>
          <w:rFonts w:asciiTheme="minorBidi" w:hAnsiTheme="minorBidi"/>
        </w:rPr>
        <w:t xml:space="preserve"> commitment</w:t>
      </w:r>
      <w:r>
        <w:rPr>
          <w:rFonts w:asciiTheme="minorBidi" w:hAnsiTheme="minorBidi"/>
        </w:rPr>
        <w:t>s</w:t>
      </w:r>
      <w:r w:rsidRPr="002223FD">
        <w:rPr>
          <w:rFonts w:asciiTheme="minorBidi" w:hAnsiTheme="minorBidi"/>
        </w:rPr>
        <w:t xml:space="preserve"> to engaging in genuine </w:t>
      </w:r>
      <w:r>
        <w:rPr>
          <w:rFonts w:asciiTheme="minorBidi" w:hAnsiTheme="minorBidi"/>
        </w:rPr>
        <w:t>engagement</w:t>
      </w:r>
      <w:r w:rsidRPr="002223FD">
        <w:rPr>
          <w:rFonts w:asciiTheme="minorBidi" w:hAnsiTheme="minorBidi"/>
        </w:rPr>
        <w:t xml:space="preserve"> and promoting a climate that sees management and </w:t>
      </w:r>
      <w:r>
        <w:rPr>
          <w:rFonts w:asciiTheme="minorBidi" w:hAnsiTheme="minorBidi"/>
        </w:rPr>
        <w:t>health and safety r</w:t>
      </w:r>
      <w:r w:rsidRPr="002223FD">
        <w:rPr>
          <w:rFonts w:asciiTheme="minorBidi" w:hAnsiTheme="minorBidi"/>
        </w:rPr>
        <w:t>ep</w:t>
      </w:r>
      <w:r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 xml:space="preserve"> working in partnership.</w:t>
      </w:r>
    </w:p>
    <w:p w14:paraId="2A692069" w14:textId="71B2AAD5" w:rsidR="00EA0ED3" w:rsidRPr="00B6799A" w:rsidRDefault="00CA2FBC" w:rsidP="000818B7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R</w:t>
      </w:r>
      <w:r w:rsidR="00EA0ED3" w:rsidRPr="00B6799A">
        <w:rPr>
          <w:rFonts w:asciiTheme="minorBidi" w:hAnsiTheme="minorBidi"/>
          <w:b/>
          <w:bCs/>
          <w:sz w:val="28"/>
          <w:szCs w:val="28"/>
        </w:rPr>
        <w:t xml:space="preserve">ole </w:t>
      </w:r>
      <w:r>
        <w:rPr>
          <w:rFonts w:asciiTheme="minorBidi" w:hAnsiTheme="minorBidi"/>
          <w:b/>
          <w:bCs/>
          <w:sz w:val="28"/>
          <w:szCs w:val="28"/>
        </w:rPr>
        <w:t xml:space="preserve">and activities </w:t>
      </w:r>
      <w:r w:rsidR="00EA0ED3" w:rsidRPr="00B6799A">
        <w:rPr>
          <w:rFonts w:asciiTheme="minorBidi" w:hAnsiTheme="minorBidi"/>
          <w:b/>
          <w:bCs/>
          <w:sz w:val="28"/>
          <w:szCs w:val="28"/>
        </w:rPr>
        <w:t xml:space="preserve">of </w:t>
      </w:r>
      <w:r w:rsidR="006F1F0E" w:rsidRPr="00B6799A">
        <w:rPr>
          <w:rFonts w:asciiTheme="minorBidi" w:hAnsiTheme="minorBidi"/>
          <w:b/>
          <w:bCs/>
          <w:sz w:val="28"/>
          <w:szCs w:val="28"/>
        </w:rPr>
        <w:t>health and s</w:t>
      </w:r>
      <w:r w:rsidR="00EA0ED3" w:rsidRPr="00B6799A">
        <w:rPr>
          <w:rFonts w:asciiTheme="minorBidi" w:hAnsiTheme="minorBidi"/>
          <w:b/>
          <w:bCs/>
          <w:sz w:val="28"/>
          <w:szCs w:val="28"/>
        </w:rPr>
        <w:t xml:space="preserve">afety </w:t>
      </w:r>
      <w:r w:rsidR="006F1F0E" w:rsidRPr="00B6799A">
        <w:rPr>
          <w:rFonts w:asciiTheme="minorBidi" w:hAnsiTheme="minorBidi"/>
          <w:b/>
          <w:bCs/>
          <w:sz w:val="28"/>
          <w:szCs w:val="28"/>
        </w:rPr>
        <w:t>r</w:t>
      </w:r>
      <w:r w:rsidR="00EA0ED3" w:rsidRPr="00B6799A">
        <w:rPr>
          <w:rFonts w:asciiTheme="minorBidi" w:hAnsiTheme="minorBidi"/>
          <w:b/>
          <w:bCs/>
          <w:sz w:val="28"/>
          <w:szCs w:val="28"/>
        </w:rPr>
        <w:t>ep</w:t>
      </w:r>
      <w:r w:rsidR="001C3F6E" w:rsidRPr="00B6799A">
        <w:rPr>
          <w:rFonts w:asciiTheme="minorBidi" w:hAnsiTheme="minorBidi"/>
          <w:b/>
          <w:bCs/>
          <w:sz w:val="28"/>
          <w:szCs w:val="28"/>
        </w:rPr>
        <w:t>resentative</w:t>
      </w:r>
      <w:r>
        <w:rPr>
          <w:rFonts w:asciiTheme="minorBidi" w:hAnsiTheme="minorBidi"/>
          <w:b/>
          <w:bCs/>
          <w:sz w:val="28"/>
          <w:szCs w:val="28"/>
        </w:rPr>
        <w:t>s</w:t>
      </w:r>
    </w:p>
    <w:p w14:paraId="1E0D20B5" w14:textId="37E3333B" w:rsidR="00EA0ED3" w:rsidRPr="002223FD" w:rsidRDefault="00EA0ED3" w:rsidP="00EA0ED3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The role of </w:t>
      </w:r>
      <w:r w:rsidR="006F1F0E" w:rsidRPr="002223FD">
        <w:rPr>
          <w:rFonts w:asciiTheme="minorBidi" w:hAnsiTheme="minorBidi"/>
        </w:rPr>
        <w:t xml:space="preserve">health and </w:t>
      </w:r>
      <w:r w:rsidRPr="002223FD">
        <w:rPr>
          <w:rFonts w:asciiTheme="minorBidi" w:hAnsiTheme="minorBidi"/>
        </w:rPr>
        <w:t xml:space="preserve">safety reps </w:t>
      </w:r>
      <w:r w:rsidR="00677634">
        <w:rPr>
          <w:rFonts w:asciiTheme="minorBidi" w:hAnsiTheme="minorBidi"/>
        </w:rPr>
        <w:t xml:space="preserve">working for </w:t>
      </w:r>
      <w:r w:rsidR="00677634" w:rsidRPr="00E35628">
        <w:rPr>
          <w:rFonts w:asciiTheme="minorBidi" w:hAnsiTheme="minorBidi"/>
          <w:highlight w:val="lightGray"/>
        </w:rPr>
        <w:t>[insert employer name]</w:t>
      </w:r>
      <w:r w:rsidR="00677634" w:rsidRPr="002223FD">
        <w:rPr>
          <w:rFonts w:asciiTheme="minorBidi" w:hAnsiTheme="minorBidi"/>
        </w:rPr>
        <w:t xml:space="preserve"> </w:t>
      </w:r>
      <w:r w:rsidRPr="002223FD">
        <w:rPr>
          <w:rFonts w:asciiTheme="minorBidi" w:hAnsiTheme="minorBidi"/>
        </w:rPr>
        <w:t xml:space="preserve">is to: </w:t>
      </w:r>
    </w:p>
    <w:p w14:paraId="78AC7AF2" w14:textId="14F3815F" w:rsidR="00EA0ED3" w:rsidRPr="002223FD" w:rsidRDefault="00EA0ED3" w:rsidP="006F1F0E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participate in assessments of risk and the development and implementation of </w:t>
      </w:r>
      <w:r w:rsidR="00677634">
        <w:rPr>
          <w:rFonts w:asciiTheme="minorBidi" w:hAnsiTheme="minorBidi"/>
        </w:rPr>
        <w:t xml:space="preserve">effective and </w:t>
      </w:r>
      <w:r w:rsidR="00AF2671">
        <w:rPr>
          <w:rFonts w:asciiTheme="minorBidi" w:hAnsiTheme="minorBidi"/>
        </w:rPr>
        <w:t>p</w:t>
      </w:r>
      <w:r w:rsidRPr="002223FD">
        <w:rPr>
          <w:rFonts w:asciiTheme="minorBidi" w:hAnsiTheme="minorBidi"/>
        </w:rPr>
        <w:t>roportionate risk contro</w:t>
      </w:r>
      <w:r w:rsidR="00677634">
        <w:rPr>
          <w:rFonts w:asciiTheme="minorBidi" w:hAnsiTheme="minorBidi"/>
        </w:rPr>
        <w:t>ls</w:t>
      </w:r>
      <w:r w:rsidRPr="002223FD">
        <w:rPr>
          <w:rFonts w:asciiTheme="minorBidi" w:hAnsiTheme="minorBidi"/>
        </w:rPr>
        <w:t>;</w:t>
      </w:r>
    </w:p>
    <w:p w14:paraId="0BF582CA" w14:textId="33AD3F93" w:rsidR="00EA0ED3" w:rsidRPr="002223FD" w:rsidRDefault="00EA0ED3" w:rsidP="006F1F0E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relay to constituents the </w:t>
      </w:r>
      <w:r w:rsidR="006D7D94">
        <w:rPr>
          <w:rFonts w:asciiTheme="minorBidi" w:hAnsiTheme="minorBidi"/>
        </w:rPr>
        <w:t>content of</w:t>
      </w:r>
      <w:r w:rsidRPr="002223FD">
        <w:rPr>
          <w:rFonts w:asciiTheme="minorBidi" w:hAnsiTheme="minorBidi"/>
        </w:rPr>
        <w:t xml:space="preserve"> </w:t>
      </w:r>
      <w:r w:rsidR="006D7D94">
        <w:rPr>
          <w:rFonts w:asciiTheme="minorBidi" w:hAnsiTheme="minorBidi"/>
        </w:rPr>
        <w:t>employer plans</w:t>
      </w:r>
      <w:r w:rsidRPr="002223FD">
        <w:rPr>
          <w:rFonts w:asciiTheme="minorBidi" w:hAnsiTheme="minorBidi"/>
        </w:rPr>
        <w:t xml:space="preserve"> on matters affecting staff health and safety; and</w:t>
      </w:r>
    </w:p>
    <w:p w14:paraId="066A2689" w14:textId="77777777" w:rsidR="00543A09" w:rsidRDefault="00EA0ED3" w:rsidP="00543A09">
      <w:pPr>
        <w:pStyle w:val="ListParagraph"/>
        <w:numPr>
          <w:ilvl w:val="0"/>
          <w:numId w:val="3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>actively represent their constituents</w:t>
      </w:r>
      <w:r w:rsidR="001C3F6E">
        <w:rPr>
          <w:rFonts w:asciiTheme="minorBidi" w:hAnsiTheme="minorBidi"/>
        </w:rPr>
        <w:t xml:space="preserve"> on health and safety matters. </w:t>
      </w:r>
    </w:p>
    <w:p w14:paraId="2B2D3245" w14:textId="497F15F5" w:rsidR="00EA0ED3" w:rsidRPr="00543A09" w:rsidRDefault="00543A09" w:rsidP="00543A09">
      <w:pPr>
        <w:rPr>
          <w:rFonts w:asciiTheme="minorBidi" w:hAnsiTheme="minorBidi"/>
        </w:rPr>
      </w:pPr>
      <w:r w:rsidRPr="00543A09">
        <w:rPr>
          <w:rFonts w:asciiTheme="minorBidi" w:hAnsiTheme="minorBidi"/>
        </w:rPr>
        <w:t xml:space="preserve">In </w:t>
      </w:r>
      <w:r w:rsidR="00CA2FBC">
        <w:rPr>
          <w:rFonts w:asciiTheme="minorBidi" w:hAnsiTheme="minorBidi"/>
        </w:rPr>
        <w:t>order to fulfil their role, h</w:t>
      </w:r>
      <w:r w:rsidR="000818B7" w:rsidRPr="00543A09">
        <w:rPr>
          <w:rFonts w:asciiTheme="minorBidi" w:hAnsiTheme="minorBidi"/>
        </w:rPr>
        <w:t>ealth and s</w:t>
      </w:r>
      <w:r w:rsidR="00EA0ED3" w:rsidRPr="00543A09">
        <w:rPr>
          <w:rFonts w:asciiTheme="minorBidi" w:hAnsiTheme="minorBidi"/>
        </w:rPr>
        <w:t>afety rep</w:t>
      </w:r>
      <w:r w:rsidR="001C3F6E" w:rsidRPr="00543A09">
        <w:rPr>
          <w:rFonts w:asciiTheme="minorBidi" w:hAnsiTheme="minorBidi"/>
        </w:rPr>
        <w:t>resentatives</w:t>
      </w:r>
      <w:r w:rsidR="00CA2FBC">
        <w:rPr>
          <w:rFonts w:asciiTheme="minorBidi" w:hAnsiTheme="minorBidi"/>
        </w:rPr>
        <w:t xml:space="preserve"> will</w:t>
      </w:r>
      <w:r w:rsidR="00EA0ED3" w:rsidRPr="00543A09">
        <w:rPr>
          <w:rFonts w:asciiTheme="minorBidi" w:hAnsiTheme="minorBidi"/>
        </w:rPr>
        <w:t>:</w:t>
      </w:r>
    </w:p>
    <w:p w14:paraId="7FEE4027" w14:textId="73EEA449" w:rsidR="00EA0ED3" w:rsidRPr="002223FD" w:rsidRDefault="00EA0ED3" w:rsidP="00016E51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>carry out health and safety inspections, investigate potential dangers, incidents and staff complaints;</w:t>
      </w:r>
    </w:p>
    <w:p w14:paraId="7220161F" w14:textId="25217703" w:rsidR="00EA0ED3" w:rsidRPr="002223FD" w:rsidRDefault="00EA0ED3" w:rsidP="00016E51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consult their constituents, involve them in health and safety decision-making, and regularly report back on developments; </w:t>
      </w:r>
    </w:p>
    <w:p w14:paraId="53FD8A23" w14:textId="1A3940AF" w:rsidR="00EA0ED3" w:rsidRPr="002223FD" w:rsidRDefault="00EA0ED3" w:rsidP="00016E51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liaise with other </w:t>
      </w:r>
      <w:r w:rsidR="00CA09CF">
        <w:rPr>
          <w:rFonts w:asciiTheme="minorBidi" w:hAnsiTheme="minorBidi"/>
        </w:rPr>
        <w:t xml:space="preserve">health and </w:t>
      </w:r>
      <w:r w:rsidRPr="002223FD">
        <w:rPr>
          <w:rFonts w:asciiTheme="minorBidi" w:hAnsiTheme="minorBidi"/>
        </w:rPr>
        <w:t>safety rep</w:t>
      </w:r>
      <w:r w:rsidR="00CA09CF"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 xml:space="preserve"> (both in the workplace and in </w:t>
      </w:r>
      <w:r w:rsidR="00CA09CF">
        <w:rPr>
          <w:rFonts w:asciiTheme="minorBidi" w:hAnsiTheme="minorBidi"/>
        </w:rPr>
        <w:t xml:space="preserve">health and </w:t>
      </w:r>
      <w:r w:rsidRPr="002223FD">
        <w:rPr>
          <w:rFonts w:asciiTheme="minorBidi" w:hAnsiTheme="minorBidi"/>
        </w:rPr>
        <w:t xml:space="preserve">safety rep networks) and </w:t>
      </w:r>
      <w:r w:rsidR="00CA09CF" w:rsidRPr="00E35628">
        <w:rPr>
          <w:rFonts w:asciiTheme="minorBidi" w:hAnsiTheme="minorBidi"/>
          <w:highlight w:val="lightGray"/>
        </w:rPr>
        <w:t>[</w:t>
      </w:r>
      <w:r w:rsidRPr="00E35628">
        <w:rPr>
          <w:rFonts w:asciiTheme="minorBidi" w:hAnsiTheme="minorBidi"/>
          <w:highlight w:val="lightGray"/>
        </w:rPr>
        <w:t>Prospect</w:t>
      </w:r>
      <w:r w:rsidR="00CA09CF" w:rsidRPr="00E35628">
        <w:rPr>
          <w:rFonts w:asciiTheme="minorBidi" w:hAnsiTheme="minorBidi"/>
          <w:highlight w:val="lightGray"/>
        </w:rPr>
        <w:t>/Bectu]</w:t>
      </w:r>
      <w:r w:rsidR="00CA09CF">
        <w:rPr>
          <w:rFonts w:asciiTheme="minorBidi" w:hAnsiTheme="minorBidi"/>
        </w:rPr>
        <w:t xml:space="preserve"> full time officers </w:t>
      </w:r>
      <w:r w:rsidRPr="002223FD">
        <w:rPr>
          <w:rFonts w:asciiTheme="minorBidi" w:hAnsiTheme="minorBidi"/>
        </w:rPr>
        <w:t>where this assists their representations;</w:t>
      </w:r>
    </w:p>
    <w:p w14:paraId="40A949B1" w14:textId="08F65643" w:rsidR="00EA0ED3" w:rsidRPr="002223FD" w:rsidRDefault="00EA0ED3" w:rsidP="00016E51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attend formal health and safety committee meetings in addition to maintaining informal, regular </w:t>
      </w:r>
      <w:r w:rsidR="009E0B30">
        <w:rPr>
          <w:rFonts w:asciiTheme="minorBidi" w:hAnsiTheme="minorBidi"/>
        </w:rPr>
        <w:t>communication</w:t>
      </w:r>
      <w:r w:rsidRPr="002223FD">
        <w:rPr>
          <w:rFonts w:asciiTheme="minorBidi" w:hAnsiTheme="minorBidi"/>
        </w:rPr>
        <w:t xml:space="preserve"> with management</w:t>
      </w:r>
      <w:r w:rsidR="009E0B30">
        <w:rPr>
          <w:rFonts w:asciiTheme="minorBidi" w:hAnsiTheme="minorBidi"/>
        </w:rPr>
        <w:t xml:space="preserve"> representatives</w:t>
      </w:r>
      <w:r w:rsidRPr="002223FD">
        <w:rPr>
          <w:rFonts w:asciiTheme="minorBidi" w:hAnsiTheme="minorBidi"/>
        </w:rPr>
        <w:t xml:space="preserve"> (including health and safety practitioners, occupational health, HR and other associated stakeholders);</w:t>
      </w:r>
      <w:r w:rsidR="00CA09CF">
        <w:rPr>
          <w:rFonts w:asciiTheme="minorBidi" w:hAnsiTheme="minorBidi"/>
        </w:rPr>
        <w:t xml:space="preserve"> and</w:t>
      </w:r>
    </w:p>
    <w:p w14:paraId="1301F6DF" w14:textId="36DDE9C4" w:rsidR="00016E51" w:rsidRPr="002223FD" w:rsidRDefault="00EA0ED3" w:rsidP="000818B7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>co-operative with other</w:t>
      </w:r>
      <w:r w:rsidR="00CA09CF">
        <w:rPr>
          <w:rFonts w:asciiTheme="minorBidi" w:hAnsiTheme="minorBidi"/>
        </w:rPr>
        <w:t xml:space="preserve"> health and</w:t>
      </w:r>
      <w:r w:rsidRPr="002223FD">
        <w:rPr>
          <w:rFonts w:asciiTheme="minorBidi" w:hAnsiTheme="minorBidi"/>
        </w:rPr>
        <w:t xml:space="preserve"> safety reps (including from other </w:t>
      </w:r>
      <w:r w:rsidR="00CA09CF">
        <w:rPr>
          <w:rFonts w:asciiTheme="minorBidi" w:hAnsiTheme="minorBidi"/>
        </w:rPr>
        <w:t>u</w:t>
      </w:r>
      <w:r w:rsidRPr="002223FD">
        <w:rPr>
          <w:rFonts w:asciiTheme="minorBidi" w:hAnsiTheme="minorBidi"/>
        </w:rPr>
        <w:t xml:space="preserve">nions) to </w:t>
      </w:r>
      <w:r w:rsidR="00CA09CF">
        <w:rPr>
          <w:rFonts w:asciiTheme="minorBidi" w:hAnsiTheme="minorBidi"/>
        </w:rPr>
        <w:t xml:space="preserve">effectively </w:t>
      </w:r>
      <w:r w:rsidRPr="002223FD">
        <w:rPr>
          <w:rFonts w:asciiTheme="minorBidi" w:hAnsiTheme="minorBidi"/>
        </w:rPr>
        <w:t xml:space="preserve">represent </w:t>
      </w:r>
      <w:r w:rsidR="00CA09CF">
        <w:rPr>
          <w:rFonts w:asciiTheme="minorBidi" w:hAnsiTheme="minorBidi"/>
        </w:rPr>
        <w:t>the workforce</w:t>
      </w:r>
      <w:r w:rsidRPr="002223FD">
        <w:rPr>
          <w:rFonts w:asciiTheme="minorBidi" w:hAnsiTheme="minorBidi"/>
        </w:rPr>
        <w:t>.</w:t>
      </w:r>
      <w:r w:rsidR="00766251">
        <w:rPr>
          <w:rFonts w:asciiTheme="minorBidi" w:hAnsiTheme="minorBidi"/>
        </w:rPr>
        <w:br/>
      </w:r>
      <w:r w:rsidR="000818B7" w:rsidRPr="002223FD">
        <w:rPr>
          <w:rFonts w:asciiTheme="minorBidi" w:hAnsiTheme="minorBidi"/>
        </w:rPr>
        <w:br/>
      </w:r>
    </w:p>
    <w:p w14:paraId="01D3FDF0" w14:textId="1FE8FB63" w:rsidR="00EA0ED3" w:rsidRPr="00CA2FBC" w:rsidRDefault="007D371D" w:rsidP="000818B7">
      <w:pPr>
        <w:pStyle w:val="ListParagraph"/>
        <w:numPr>
          <w:ilvl w:val="0"/>
          <w:numId w:val="2"/>
        </w:numPr>
        <w:ind w:left="360"/>
        <w:rPr>
          <w:rFonts w:asciiTheme="minorBidi" w:hAnsiTheme="minorBidi"/>
          <w:b/>
          <w:bCs/>
          <w:sz w:val="28"/>
          <w:szCs w:val="28"/>
        </w:rPr>
      </w:pPr>
      <w:r w:rsidRPr="00E35628">
        <w:rPr>
          <w:rFonts w:asciiTheme="minorBidi" w:hAnsiTheme="minorBidi"/>
          <w:b/>
          <w:bCs/>
          <w:sz w:val="28"/>
          <w:szCs w:val="28"/>
          <w:highlight w:val="lightGray"/>
        </w:rPr>
        <w:lastRenderedPageBreak/>
        <w:t>[Insert employer</w:t>
      </w:r>
      <w:r w:rsidR="00EA0ED3" w:rsidRPr="00E35628">
        <w:rPr>
          <w:rFonts w:asciiTheme="minorBidi" w:hAnsiTheme="minorBidi"/>
          <w:b/>
          <w:bCs/>
          <w:sz w:val="28"/>
          <w:szCs w:val="28"/>
          <w:highlight w:val="lightGray"/>
        </w:rPr>
        <w:t xml:space="preserve"> name]</w:t>
      </w:r>
      <w:r w:rsidR="00EA0ED3" w:rsidRPr="00CA2FB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7B3E6D" w:rsidRPr="00CA2FBC">
        <w:rPr>
          <w:rFonts w:asciiTheme="minorBidi" w:hAnsiTheme="minorBidi"/>
          <w:b/>
          <w:bCs/>
          <w:sz w:val="28"/>
          <w:szCs w:val="28"/>
        </w:rPr>
        <w:t>c</w:t>
      </w:r>
      <w:r w:rsidR="00EA0ED3" w:rsidRPr="00CA2FBC">
        <w:rPr>
          <w:rFonts w:asciiTheme="minorBidi" w:hAnsiTheme="minorBidi"/>
          <w:b/>
          <w:bCs/>
          <w:sz w:val="28"/>
          <w:szCs w:val="28"/>
        </w:rPr>
        <w:t>ommitments</w:t>
      </w:r>
    </w:p>
    <w:p w14:paraId="43DE955F" w14:textId="37A3F46D" w:rsidR="00B06989" w:rsidRPr="002223FD" w:rsidRDefault="00B06989" w:rsidP="00B06989">
      <w:pPr>
        <w:rPr>
          <w:rFonts w:asciiTheme="minorBidi" w:hAnsiTheme="minorBidi"/>
        </w:rPr>
      </w:pPr>
      <w:r w:rsidRPr="00B06989">
        <w:rPr>
          <w:rFonts w:asciiTheme="minorBidi" w:hAnsiTheme="minorBidi"/>
          <w:highlight w:val="lightGray"/>
        </w:rPr>
        <w:t>[Insert employer name]</w:t>
      </w:r>
      <w:r>
        <w:rPr>
          <w:rFonts w:asciiTheme="minorBidi" w:hAnsiTheme="minorBidi"/>
        </w:rPr>
        <w:t xml:space="preserve"> will ensure h</w:t>
      </w:r>
      <w:r>
        <w:rPr>
          <w:rFonts w:asciiTheme="minorBidi" w:hAnsiTheme="minorBidi"/>
        </w:rPr>
        <w:t>ealth and safety r</w:t>
      </w:r>
      <w:r w:rsidRPr="002223FD">
        <w:rPr>
          <w:rFonts w:asciiTheme="minorBidi" w:hAnsiTheme="minorBidi"/>
        </w:rPr>
        <w:t>ep</w:t>
      </w:r>
      <w:r>
        <w:rPr>
          <w:rFonts w:asciiTheme="minorBidi" w:hAnsiTheme="minorBidi"/>
        </w:rPr>
        <w:t>resentatives</w:t>
      </w:r>
      <w:r w:rsidRPr="002223FD">
        <w:rPr>
          <w:rFonts w:asciiTheme="minorBidi" w:hAnsiTheme="minorBidi"/>
        </w:rPr>
        <w:t xml:space="preserve"> </w:t>
      </w:r>
      <w:r w:rsidR="00FC49AB">
        <w:rPr>
          <w:rFonts w:asciiTheme="minorBidi" w:hAnsiTheme="minorBidi"/>
        </w:rPr>
        <w:t>receive</w:t>
      </w:r>
      <w:r w:rsidRPr="002223FD">
        <w:rPr>
          <w:rFonts w:asciiTheme="minorBidi" w:hAnsiTheme="minorBidi"/>
        </w:rPr>
        <w:t xml:space="preserve">: </w:t>
      </w:r>
    </w:p>
    <w:p w14:paraId="4D15310E" w14:textId="77777777" w:rsidR="00B06989" w:rsidRPr="002223FD" w:rsidRDefault="00B06989" w:rsidP="00B06989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>such time-off with pay during working hours to attend</w:t>
      </w:r>
      <w:r>
        <w:rPr>
          <w:rFonts w:asciiTheme="minorBidi" w:hAnsiTheme="minorBidi"/>
        </w:rPr>
        <w:t xml:space="preserve"> health and safety </w:t>
      </w:r>
      <w:r w:rsidRPr="002223FD">
        <w:rPr>
          <w:rFonts w:asciiTheme="minorBidi" w:hAnsiTheme="minorBidi"/>
        </w:rPr>
        <w:t>rep</w:t>
      </w:r>
      <w:r>
        <w:rPr>
          <w:rFonts w:asciiTheme="minorBidi" w:hAnsiTheme="minorBidi"/>
        </w:rPr>
        <w:t>resentative</w:t>
      </w:r>
      <w:r w:rsidRPr="002223FD">
        <w:rPr>
          <w:rFonts w:asciiTheme="minorBidi" w:hAnsiTheme="minorBidi"/>
        </w:rPr>
        <w:t xml:space="preserve"> training and perform their role;</w:t>
      </w:r>
    </w:p>
    <w:p w14:paraId="793D687E" w14:textId="47CF816F" w:rsidR="00B06989" w:rsidRPr="00B06989" w:rsidRDefault="00B06989" w:rsidP="00B06989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B06989">
        <w:rPr>
          <w:rFonts w:asciiTheme="minorBidi" w:hAnsiTheme="minorBidi"/>
        </w:rPr>
        <w:t>such facilities and assistance as they may reasonably require to carry out their role.</w:t>
      </w:r>
    </w:p>
    <w:p w14:paraId="3CC1A486" w14:textId="1C1553D2" w:rsidR="00EA0ED3" w:rsidRPr="002223FD" w:rsidRDefault="00EA0ED3" w:rsidP="00EA0ED3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In addition to supporting </w:t>
      </w:r>
      <w:r w:rsidR="000172A8">
        <w:rPr>
          <w:rFonts w:asciiTheme="minorBidi" w:hAnsiTheme="minorBidi"/>
        </w:rPr>
        <w:t>h</w:t>
      </w:r>
      <w:r w:rsidR="000172A8">
        <w:rPr>
          <w:rFonts w:asciiTheme="minorBidi" w:hAnsiTheme="minorBidi"/>
        </w:rPr>
        <w:t>ealth and safety r</w:t>
      </w:r>
      <w:r w:rsidR="000172A8" w:rsidRPr="002223FD">
        <w:rPr>
          <w:rFonts w:asciiTheme="minorBidi" w:hAnsiTheme="minorBidi"/>
        </w:rPr>
        <w:t>ep</w:t>
      </w:r>
      <w:r w:rsidR="000172A8">
        <w:rPr>
          <w:rFonts w:asciiTheme="minorBidi" w:hAnsiTheme="minorBidi"/>
        </w:rPr>
        <w:t>resentatives</w:t>
      </w:r>
      <w:r w:rsidR="000172A8">
        <w:rPr>
          <w:rFonts w:asciiTheme="minorBidi" w:hAnsiTheme="minorBidi"/>
        </w:rPr>
        <w:t xml:space="preserve">, </w:t>
      </w:r>
      <w:r w:rsidR="007D371D" w:rsidRPr="00E35628">
        <w:rPr>
          <w:rFonts w:asciiTheme="minorBidi" w:hAnsiTheme="minorBidi"/>
          <w:highlight w:val="lightGray"/>
        </w:rPr>
        <w:t>[</w:t>
      </w:r>
      <w:r w:rsidR="000172A8" w:rsidRPr="00E35628">
        <w:rPr>
          <w:rFonts w:asciiTheme="minorBidi" w:hAnsiTheme="minorBidi"/>
          <w:highlight w:val="lightGray"/>
        </w:rPr>
        <w:t>i</w:t>
      </w:r>
      <w:r w:rsidR="007D371D" w:rsidRPr="00E35628">
        <w:rPr>
          <w:rFonts w:asciiTheme="minorBidi" w:hAnsiTheme="minorBidi"/>
          <w:highlight w:val="lightGray"/>
        </w:rPr>
        <w:t>nsert employer</w:t>
      </w:r>
      <w:r w:rsidRPr="00E35628">
        <w:rPr>
          <w:rFonts w:asciiTheme="minorBidi" w:hAnsiTheme="minorBidi"/>
          <w:highlight w:val="lightGray"/>
        </w:rPr>
        <w:t xml:space="preserve"> name]</w:t>
      </w:r>
      <w:r w:rsidRPr="002223FD">
        <w:rPr>
          <w:rFonts w:asciiTheme="minorBidi" w:hAnsiTheme="minorBidi"/>
        </w:rPr>
        <w:t xml:space="preserve"> is committed to:</w:t>
      </w:r>
    </w:p>
    <w:p w14:paraId="6BD17555" w14:textId="53CACFCB" w:rsidR="00EA0ED3" w:rsidRPr="002223FD" w:rsidRDefault="00EA0ED3" w:rsidP="00016E51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consulting </w:t>
      </w:r>
      <w:r w:rsidR="000172A8">
        <w:rPr>
          <w:rFonts w:asciiTheme="minorBidi" w:hAnsiTheme="minorBidi"/>
        </w:rPr>
        <w:t>health and safety r</w:t>
      </w:r>
      <w:r w:rsidR="000172A8" w:rsidRPr="002223FD">
        <w:rPr>
          <w:rFonts w:asciiTheme="minorBidi" w:hAnsiTheme="minorBidi"/>
        </w:rPr>
        <w:t>ep</w:t>
      </w:r>
      <w:r w:rsidR="000172A8">
        <w:rPr>
          <w:rFonts w:asciiTheme="minorBidi" w:hAnsiTheme="minorBidi"/>
        </w:rPr>
        <w:t>resentatives</w:t>
      </w:r>
      <w:r w:rsidR="000172A8" w:rsidRPr="002223FD">
        <w:rPr>
          <w:rFonts w:asciiTheme="minorBidi" w:hAnsiTheme="minorBidi"/>
        </w:rPr>
        <w:t xml:space="preserve"> </w:t>
      </w:r>
      <w:r w:rsidR="000172A8">
        <w:rPr>
          <w:rFonts w:asciiTheme="minorBidi" w:hAnsiTheme="minorBidi"/>
        </w:rPr>
        <w:t>“</w:t>
      </w:r>
      <w:r w:rsidRPr="002223FD">
        <w:rPr>
          <w:rFonts w:asciiTheme="minorBidi" w:hAnsiTheme="minorBidi"/>
        </w:rPr>
        <w:t>in good time</w:t>
      </w:r>
      <w:r w:rsidR="000172A8">
        <w:rPr>
          <w:rFonts w:asciiTheme="minorBidi" w:hAnsiTheme="minorBidi"/>
        </w:rPr>
        <w:t>”</w:t>
      </w:r>
      <w:r w:rsidRPr="002223FD">
        <w:rPr>
          <w:rFonts w:asciiTheme="minorBidi" w:hAnsiTheme="minorBidi"/>
        </w:rPr>
        <w:t xml:space="preserve"> about</w:t>
      </w:r>
      <w:r w:rsidR="000172A8">
        <w:rPr>
          <w:rFonts w:asciiTheme="minorBidi" w:hAnsiTheme="minorBidi"/>
        </w:rPr>
        <w:t xml:space="preserve"> new</w:t>
      </w:r>
      <w:r w:rsidRPr="002223FD">
        <w:rPr>
          <w:rFonts w:asciiTheme="minorBidi" w:hAnsiTheme="minorBidi"/>
        </w:rPr>
        <w:t xml:space="preserve"> health and safety measures. This means allowing enough time to tell </w:t>
      </w:r>
      <w:r w:rsidR="000172A8">
        <w:rPr>
          <w:rFonts w:asciiTheme="minorBidi" w:hAnsiTheme="minorBidi"/>
        </w:rPr>
        <w:t>health and safety r</w:t>
      </w:r>
      <w:r w:rsidR="000172A8" w:rsidRPr="002223FD">
        <w:rPr>
          <w:rFonts w:asciiTheme="minorBidi" w:hAnsiTheme="minorBidi"/>
        </w:rPr>
        <w:t>ep</w:t>
      </w:r>
      <w:r w:rsidR="000172A8">
        <w:rPr>
          <w:rFonts w:asciiTheme="minorBidi" w:hAnsiTheme="minorBidi"/>
        </w:rPr>
        <w:t>resentatives</w:t>
      </w:r>
      <w:r w:rsidR="000172A8" w:rsidRPr="002223FD">
        <w:rPr>
          <w:rFonts w:asciiTheme="minorBidi" w:hAnsiTheme="minorBidi"/>
        </w:rPr>
        <w:t xml:space="preserve"> </w:t>
      </w:r>
      <w:r w:rsidRPr="002223FD">
        <w:rPr>
          <w:rFonts w:asciiTheme="minorBidi" w:hAnsiTheme="minorBidi"/>
        </w:rPr>
        <w:t xml:space="preserve">their proposals, for constituents’ views to be obtained, and for these to be reported back to management to influence decisions </w:t>
      </w:r>
      <w:r w:rsidR="000172A8">
        <w:rPr>
          <w:rFonts w:asciiTheme="minorBidi" w:hAnsiTheme="minorBidi"/>
        </w:rPr>
        <w:t>and</w:t>
      </w:r>
      <w:r w:rsidRPr="002223FD">
        <w:rPr>
          <w:rFonts w:asciiTheme="minorBidi" w:hAnsiTheme="minorBidi"/>
        </w:rPr>
        <w:t xml:space="preserve"> actions. </w:t>
      </w:r>
    </w:p>
    <w:p w14:paraId="5D8F27C0" w14:textId="0A9AE8E6" w:rsidR="00EA0ED3" w:rsidRPr="002223FD" w:rsidRDefault="00EA0ED3" w:rsidP="00016E51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notifying </w:t>
      </w:r>
      <w:r w:rsidR="000172A8">
        <w:rPr>
          <w:rFonts w:asciiTheme="minorBidi" w:hAnsiTheme="minorBidi"/>
        </w:rPr>
        <w:t>health and safety r</w:t>
      </w:r>
      <w:r w:rsidR="000172A8" w:rsidRPr="002223FD">
        <w:rPr>
          <w:rFonts w:asciiTheme="minorBidi" w:hAnsiTheme="minorBidi"/>
        </w:rPr>
        <w:t>ep</w:t>
      </w:r>
      <w:r w:rsidR="000172A8">
        <w:rPr>
          <w:rFonts w:asciiTheme="minorBidi" w:hAnsiTheme="minorBidi"/>
        </w:rPr>
        <w:t>resentatives</w:t>
      </w:r>
      <w:r w:rsidR="000172A8" w:rsidRPr="002223FD">
        <w:rPr>
          <w:rFonts w:asciiTheme="minorBidi" w:hAnsiTheme="minorBidi"/>
        </w:rPr>
        <w:t xml:space="preserve"> </w:t>
      </w:r>
      <w:r w:rsidRPr="002223FD">
        <w:rPr>
          <w:rFonts w:asciiTheme="minorBidi" w:hAnsiTheme="minorBidi"/>
        </w:rPr>
        <w:t xml:space="preserve">of </w:t>
      </w:r>
      <w:r w:rsidR="005060C1">
        <w:rPr>
          <w:rFonts w:asciiTheme="minorBidi" w:hAnsiTheme="minorBidi"/>
        </w:rPr>
        <w:t xml:space="preserve">appropriate </w:t>
      </w:r>
      <w:r w:rsidRPr="002223FD">
        <w:rPr>
          <w:rFonts w:asciiTheme="minorBidi" w:hAnsiTheme="minorBidi"/>
        </w:rPr>
        <w:t xml:space="preserve">accidents, ill health or dangerous </w:t>
      </w:r>
      <w:r w:rsidR="005060C1">
        <w:rPr>
          <w:rFonts w:asciiTheme="minorBidi" w:hAnsiTheme="minorBidi"/>
        </w:rPr>
        <w:t>occurrences</w:t>
      </w:r>
      <w:r w:rsidRPr="002223FD">
        <w:rPr>
          <w:rFonts w:asciiTheme="minorBidi" w:hAnsiTheme="minorBidi"/>
        </w:rPr>
        <w:t xml:space="preserve"> and invite a joint investigation. This includes cases where injured colleagues do not give consent to the release of personal information – </w:t>
      </w:r>
      <w:r w:rsidR="005060C1">
        <w:rPr>
          <w:rFonts w:asciiTheme="minorBidi" w:hAnsiTheme="minorBidi"/>
        </w:rPr>
        <w:t>health and safety r</w:t>
      </w:r>
      <w:r w:rsidR="005060C1" w:rsidRPr="002223FD">
        <w:rPr>
          <w:rFonts w:asciiTheme="minorBidi" w:hAnsiTheme="minorBidi"/>
        </w:rPr>
        <w:t>ep</w:t>
      </w:r>
      <w:r w:rsidR="005060C1">
        <w:rPr>
          <w:rFonts w:asciiTheme="minorBidi" w:hAnsiTheme="minorBidi"/>
        </w:rPr>
        <w:t>resentatives</w:t>
      </w:r>
      <w:r w:rsidR="005060C1" w:rsidRPr="002223FD">
        <w:rPr>
          <w:rFonts w:asciiTheme="minorBidi" w:hAnsiTheme="minorBidi"/>
        </w:rPr>
        <w:t xml:space="preserve"> </w:t>
      </w:r>
      <w:r w:rsidRPr="002223FD">
        <w:rPr>
          <w:rFonts w:asciiTheme="minorBidi" w:hAnsiTheme="minorBidi"/>
        </w:rPr>
        <w:t xml:space="preserve">will be provided with suitably anonymised </w:t>
      </w:r>
      <w:r w:rsidR="005060C1">
        <w:rPr>
          <w:rFonts w:asciiTheme="minorBidi" w:hAnsiTheme="minorBidi"/>
        </w:rPr>
        <w:t>information</w:t>
      </w:r>
      <w:r w:rsidRPr="002223FD">
        <w:rPr>
          <w:rFonts w:asciiTheme="minorBidi" w:hAnsiTheme="minorBidi"/>
        </w:rPr>
        <w:t>;</w:t>
      </w:r>
      <w:r w:rsidR="005060C1">
        <w:rPr>
          <w:rFonts w:asciiTheme="minorBidi" w:hAnsiTheme="minorBidi"/>
        </w:rPr>
        <w:t xml:space="preserve"> and</w:t>
      </w:r>
    </w:p>
    <w:p w14:paraId="57F4E3EA" w14:textId="4C135060" w:rsidR="00EA0ED3" w:rsidRPr="002223FD" w:rsidRDefault="00EA0ED3" w:rsidP="00016E51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resourcing </w:t>
      </w:r>
      <w:r w:rsidR="005060C1">
        <w:rPr>
          <w:rFonts w:asciiTheme="minorBidi" w:hAnsiTheme="minorBidi"/>
        </w:rPr>
        <w:t>health and safety r</w:t>
      </w:r>
      <w:r w:rsidR="005060C1" w:rsidRPr="002223FD">
        <w:rPr>
          <w:rFonts w:asciiTheme="minorBidi" w:hAnsiTheme="minorBidi"/>
        </w:rPr>
        <w:t>ep</w:t>
      </w:r>
      <w:r w:rsidR="005060C1">
        <w:rPr>
          <w:rFonts w:asciiTheme="minorBidi" w:hAnsiTheme="minorBidi"/>
        </w:rPr>
        <w:t>resentatives</w:t>
      </w:r>
      <w:r w:rsidR="005060C1" w:rsidRPr="002223FD">
        <w:rPr>
          <w:rFonts w:asciiTheme="minorBidi" w:hAnsiTheme="minorBidi"/>
        </w:rPr>
        <w:t xml:space="preserve"> </w:t>
      </w:r>
      <w:r w:rsidRPr="002223FD">
        <w:rPr>
          <w:rFonts w:asciiTheme="minorBidi" w:hAnsiTheme="minorBidi"/>
        </w:rPr>
        <w:t>by recognising their work in performance agreements and</w:t>
      </w:r>
      <w:r w:rsidR="00524634">
        <w:rPr>
          <w:rFonts w:asciiTheme="minorBidi" w:hAnsiTheme="minorBidi"/>
        </w:rPr>
        <w:t xml:space="preserve"> appropriately </w:t>
      </w:r>
      <w:r w:rsidRPr="002223FD">
        <w:rPr>
          <w:rFonts w:asciiTheme="minorBidi" w:hAnsiTheme="minorBidi"/>
        </w:rPr>
        <w:t>reducing work targets pro rata.</w:t>
      </w:r>
    </w:p>
    <w:p w14:paraId="68D868D0" w14:textId="77777777" w:rsidR="00EA0ED3" w:rsidRPr="002223FD" w:rsidRDefault="00EA0ED3" w:rsidP="00EA0ED3">
      <w:pPr>
        <w:rPr>
          <w:rFonts w:asciiTheme="minorBidi" w:hAnsiTheme="minorBidi"/>
        </w:rPr>
      </w:pPr>
      <w:r w:rsidRPr="002223FD">
        <w:rPr>
          <w:rFonts w:asciiTheme="minorBidi" w:hAnsiTheme="minorBidi"/>
        </w:rPr>
        <w:t xml:space="preserve"> </w:t>
      </w:r>
    </w:p>
    <w:p w14:paraId="35720D16" w14:textId="77777777" w:rsidR="00EA0ED3" w:rsidRPr="002223FD" w:rsidRDefault="00EA0ED3" w:rsidP="00EA0ED3">
      <w:pPr>
        <w:rPr>
          <w:rFonts w:asciiTheme="minorBidi" w:hAnsiTheme="minorBidi"/>
        </w:rPr>
      </w:pPr>
    </w:p>
    <w:p w14:paraId="1408C574" w14:textId="77777777" w:rsidR="00FE1225" w:rsidRDefault="00FE1225" w:rsidP="00EA0ED3">
      <w:pPr>
        <w:rPr>
          <w:rFonts w:asciiTheme="minorBidi" w:hAnsiTheme="minorBidi"/>
        </w:rPr>
      </w:pPr>
    </w:p>
    <w:p w14:paraId="7895F9A2" w14:textId="77777777" w:rsidR="00C07528" w:rsidRDefault="00C07528" w:rsidP="00EA0ED3">
      <w:pPr>
        <w:rPr>
          <w:rFonts w:asciiTheme="minorBidi" w:hAnsiTheme="minorBidi"/>
        </w:rPr>
      </w:pPr>
    </w:p>
    <w:p w14:paraId="2E34D159" w14:textId="77777777" w:rsidR="00C07528" w:rsidRDefault="00C07528" w:rsidP="00EA0ED3">
      <w:pPr>
        <w:rPr>
          <w:rFonts w:asciiTheme="minorBidi" w:hAnsiTheme="minorBidi"/>
        </w:rPr>
      </w:pPr>
    </w:p>
    <w:p w14:paraId="09F22461" w14:textId="77777777" w:rsidR="00C07528" w:rsidRDefault="00C07528" w:rsidP="00EA0ED3">
      <w:pPr>
        <w:rPr>
          <w:rFonts w:asciiTheme="minorBidi" w:hAnsiTheme="minorBidi"/>
        </w:rPr>
      </w:pPr>
    </w:p>
    <w:p w14:paraId="5D2178B4" w14:textId="77777777" w:rsidR="00C07528" w:rsidRDefault="00C07528" w:rsidP="00EA0ED3">
      <w:pPr>
        <w:rPr>
          <w:rFonts w:asciiTheme="minorBidi" w:hAnsiTheme="minorBidi"/>
        </w:rPr>
      </w:pPr>
    </w:p>
    <w:p w14:paraId="09432BE5" w14:textId="77777777" w:rsidR="00B6799A" w:rsidRDefault="00B6799A" w:rsidP="00EA0ED3">
      <w:pPr>
        <w:rPr>
          <w:rFonts w:asciiTheme="minorBidi" w:hAnsiTheme="minorBidi"/>
        </w:rPr>
      </w:pPr>
    </w:p>
    <w:p w14:paraId="6A299EB3" w14:textId="77777777" w:rsidR="00CA2FBC" w:rsidRDefault="00CA2FBC" w:rsidP="00EA0ED3">
      <w:pPr>
        <w:rPr>
          <w:rFonts w:asciiTheme="minorBidi" w:hAnsiTheme="minorBidi"/>
        </w:rPr>
      </w:pPr>
    </w:p>
    <w:p w14:paraId="6F88C932" w14:textId="77777777" w:rsidR="00CA2FBC" w:rsidRDefault="00CA2FBC" w:rsidP="00EA0ED3">
      <w:pPr>
        <w:rPr>
          <w:rFonts w:asciiTheme="minorBidi" w:hAnsiTheme="minorBidi"/>
        </w:rPr>
      </w:pPr>
    </w:p>
    <w:p w14:paraId="251171EC" w14:textId="77777777" w:rsidR="00B6799A" w:rsidRPr="002223FD" w:rsidRDefault="00B6799A" w:rsidP="00EA0ED3">
      <w:pPr>
        <w:rPr>
          <w:rFonts w:asciiTheme="minorBidi" w:hAnsiTheme="minorBidi"/>
        </w:rPr>
      </w:pPr>
    </w:p>
    <w:p w14:paraId="2C8A0EFB" w14:textId="77777777" w:rsidR="002223FD" w:rsidRPr="002223FD" w:rsidRDefault="002223FD" w:rsidP="00EA0ED3">
      <w:pPr>
        <w:rPr>
          <w:rFonts w:asciiTheme="minorBidi" w:hAnsiTheme="minorBidi"/>
        </w:rPr>
      </w:pPr>
    </w:p>
    <w:p w14:paraId="4DC87EE2" w14:textId="77777777" w:rsidR="002223FD" w:rsidRPr="002223FD" w:rsidRDefault="002223FD" w:rsidP="00EA0ED3">
      <w:pPr>
        <w:rPr>
          <w:rFonts w:asciiTheme="minorBidi" w:hAnsiTheme="minorBidi"/>
        </w:rPr>
      </w:pPr>
    </w:p>
    <w:p w14:paraId="1DF0B123" w14:textId="57EB7F08" w:rsidR="00FE1225" w:rsidRPr="002223FD" w:rsidRDefault="00FE1225" w:rsidP="00EA0ED3">
      <w:pPr>
        <w:rPr>
          <w:rFonts w:asciiTheme="minorBidi" w:hAnsiTheme="minorBidi"/>
        </w:rPr>
      </w:pPr>
      <w:r w:rsidRPr="00E35628">
        <w:rPr>
          <w:rFonts w:asciiTheme="minorBidi" w:hAnsiTheme="minorBidi"/>
          <w:highlight w:val="lightGray"/>
        </w:rPr>
        <w:t>[Insert names and signatures of</w:t>
      </w:r>
      <w:r w:rsidR="002223FD" w:rsidRPr="00E35628">
        <w:rPr>
          <w:rFonts w:asciiTheme="minorBidi" w:hAnsiTheme="minorBidi"/>
          <w:highlight w:val="lightGray"/>
        </w:rPr>
        <w:t xml:space="preserve"> appropriate </w:t>
      </w:r>
      <w:r w:rsidRPr="00E35628">
        <w:rPr>
          <w:rFonts w:asciiTheme="minorBidi" w:hAnsiTheme="minorBidi"/>
          <w:highlight w:val="lightGray"/>
        </w:rPr>
        <w:t xml:space="preserve">union lead and </w:t>
      </w:r>
      <w:r w:rsidR="002223FD" w:rsidRPr="00E35628">
        <w:rPr>
          <w:rFonts w:asciiTheme="minorBidi" w:hAnsiTheme="minorBidi"/>
          <w:highlight w:val="lightGray"/>
        </w:rPr>
        <w:t>senior manager]</w:t>
      </w:r>
    </w:p>
    <w:sectPr w:rsidR="00FE1225" w:rsidRPr="00222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11E"/>
    <w:multiLevelType w:val="hybridMultilevel"/>
    <w:tmpl w:val="9224D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111"/>
    <w:multiLevelType w:val="hybridMultilevel"/>
    <w:tmpl w:val="39AC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073B0"/>
    <w:multiLevelType w:val="hybridMultilevel"/>
    <w:tmpl w:val="0BFE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770F0"/>
    <w:multiLevelType w:val="hybridMultilevel"/>
    <w:tmpl w:val="098C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2754D"/>
    <w:multiLevelType w:val="hybridMultilevel"/>
    <w:tmpl w:val="B39AB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2760B"/>
    <w:multiLevelType w:val="hybridMultilevel"/>
    <w:tmpl w:val="A274A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47B38"/>
    <w:multiLevelType w:val="hybridMultilevel"/>
    <w:tmpl w:val="E87C65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24128">
    <w:abstractNumId w:val="5"/>
  </w:num>
  <w:num w:numId="2" w16cid:durableId="603536532">
    <w:abstractNumId w:val="0"/>
  </w:num>
  <w:num w:numId="3" w16cid:durableId="2083793973">
    <w:abstractNumId w:val="4"/>
  </w:num>
  <w:num w:numId="4" w16cid:durableId="637994331">
    <w:abstractNumId w:val="3"/>
  </w:num>
  <w:num w:numId="5" w16cid:durableId="1725785796">
    <w:abstractNumId w:val="2"/>
  </w:num>
  <w:num w:numId="6" w16cid:durableId="1799451178">
    <w:abstractNumId w:val="1"/>
  </w:num>
  <w:num w:numId="7" w16cid:durableId="1550343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D3"/>
    <w:rsid w:val="00016E51"/>
    <w:rsid w:val="000172A8"/>
    <w:rsid w:val="000818B7"/>
    <w:rsid w:val="0008303C"/>
    <w:rsid w:val="0018513B"/>
    <w:rsid w:val="00194752"/>
    <w:rsid w:val="001B67D4"/>
    <w:rsid w:val="001C3F6E"/>
    <w:rsid w:val="002223FD"/>
    <w:rsid w:val="002851D5"/>
    <w:rsid w:val="002A008A"/>
    <w:rsid w:val="00327171"/>
    <w:rsid w:val="003D1E06"/>
    <w:rsid w:val="00440A60"/>
    <w:rsid w:val="00461D58"/>
    <w:rsid w:val="00480D90"/>
    <w:rsid w:val="004D5CD8"/>
    <w:rsid w:val="005060C1"/>
    <w:rsid w:val="00524634"/>
    <w:rsid w:val="00543A09"/>
    <w:rsid w:val="00554496"/>
    <w:rsid w:val="0056403A"/>
    <w:rsid w:val="006470D7"/>
    <w:rsid w:val="00675C15"/>
    <w:rsid w:val="00677634"/>
    <w:rsid w:val="006A0117"/>
    <w:rsid w:val="006C53E8"/>
    <w:rsid w:val="006D7D94"/>
    <w:rsid w:val="006F1F0E"/>
    <w:rsid w:val="007146CD"/>
    <w:rsid w:val="00766251"/>
    <w:rsid w:val="007B3E6D"/>
    <w:rsid w:val="007D371D"/>
    <w:rsid w:val="008353C7"/>
    <w:rsid w:val="009037FC"/>
    <w:rsid w:val="009E0B30"/>
    <w:rsid w:val="00A0197C"/>
    <w:rsid w:val="00A23948"/>
    <w:rsid w:val="00AD756D"/>
    <w:rsid w:val="00AF2671"/>
    <w:rsid w:val="00B06989"/>
    <w:rsid w:val="00B5565B"/>
    <w:rsid w:val="00B6799A"/>
    <w:rsid w:val="00C07528"/>
    <w:rsid w:val="00CA09CF"/>
    <w:rsid w:val="00CA2FBC"/>
    <w:rsid w:val="00CE17CC"/>
    <w:rsid w:val="00D01815"/>
    <w:rsid w:val="00D32648"/>
    <w:rsid w:val="00D40F8F"/>
    <w:rsid w:val="00DC56A1"/>
    <w:rsid w:val="00E312D9"/>
    <w:rsid w:val="00E35628"/>
    <w:rsid w:val="00EA0ED3"/>
    <w:rsid w:val="00EC4B40"/>
    <w:rsid w:val="00F86657"/>
    <w:rsid w:val="00FC49AB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09332"/>
  <w15:chartTrackingRefBased/>
  <w15:docId w15:val="{A71D5020-B492-4A58-A9CD-21B8D8F7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A530-DB11-4777-9070-27709DC5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5296</Characters>
  <Application>Microsoft Office Word</Application>
  <DocSecurity>0</DocSecurity>
  <Lines>129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Warburton</dc:creator>
  <cp:keywords/>
  <dc:description/>
  <cp:lastModifiedBy>Chris Warburton</cp:lastModifiedBy>
  <cp:revision>48</cp:revision>
  <dcterms:created xsi:type="dcterms:W3CDTF">2025-10-30T16:04:00Z</dcterms:created>
  <dcterms:modified xsi:type="dcterms:W3CDTF">2025-10-31T11:40:00Z</dcterms:modified>
</cp:coreProperties>
</file>