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DEC8" w14:textId="1D51BF6E" w:rsidR="00770A31" w:rsidRPr="0063796A" w:rsidRDefault="00770A31" w:rsidP="0063796A">
      <w:pPr>
        <w:spacing w:before="14700" w:after="180" w:line="280" w:lineRule="exact"/>
        <w:rPr>
          <w:rFonts w:cs="Arial"/>
          <w:b/>
          <w:bCs/>
          <w:color w:val="000000" w:themeColor="text1"/>
          <w:sz w:val="40"/>
          <w:szCs w:val="40"/>
          <w:lang w:val="en-US"/>
        </w:rPr>
      </w:pPr>
      <w:r w:rsidRPr="0063796A">
        <w:rPr>
          <w:rFonts w:cs="Arial"/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6704" behindDoc="1" locked="1" layoutInCell="1" allowOverlap="1" wp14:anchorId="60E9CE84" wp14:editId="0DAF951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880" cy="10677525"/>
            <wp:effectExtent l="0" t="0" r="0" b="317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96A" w:rsidRPr="0063796A">
        <w:rPr>
          <w:rFonts w:cs="Arial"/>
          <w:b/>
          <w:bCs/>
          <w:color w:val="000000" w:themeColor="text1"/>
          <w:sz w:val="40"/>
          <w:szCs w:val="40"/>
          <w:lang w:val="en-US"/>
        </w:rPr>
        <w:t>Branch name:</w:t>
      </w:r>
      <w:r w:rsidR="0063796A">
        <w:rPr>
          <w:rFonts w:cs="Arial"/>
          <w:b/>
          <w:bCs/>
          <w:color w:val="000000" w:themeColor="text1"/>
          <w:sz w:val="40"/>
          <w:szCs w:val="40"/>
          <w:lang w:val="en-US"/>
        </w:rPr>
        <w:t xml:space="preserve"> </w:t>
      </w:r>
      <w:r w:rsidR="00E17D03">
        <w:rPr>
          <w:rFonts w:cs="Arial"/>
          <w:b/>
          <w:bCs/>
          <w:color w:val="000000" w:themeColor="text1"/>
          <w:sz w:val="40"/>
          <w:szCs w:val="40"/>
          <w:lang w:val="en-US"/>
        </w:rPr>
        <w:t xml:space="preserve"> </w:t>
      </w:r>
      <w:r w:rsidRPr="0063796A">
        <w:rPr>
          <w:rFonts w:cs="Arial"/>
          <w:b/>
          <w:bCs/>
          <w:color w:val="000000" w:themeColor="text1"/>
          <w:sz w:val="40"/>
          <w:szCs w:val="40"/>
          <w:lang w:val="en-US"/>
        </w:rPr>
        <w:br w:type="page"/>
      </w:r>
    </w:p>
    <w:tbl>
      <w:tblPr>
        <w:tblStyle w:val="TableGrid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513"/>
        <w:gridCol w:w="1137"/>
      </w:tblGrid>
      <w:tr w:rsidR="00C7701A" w:rsidRPr="00C7701A" w14:paraId="0BE60E60" w14:textId="77777777" w:rsidTr="003C210F">
        <w:trPr>
          <w:trHeight w:val="284"/>
        </w:trPr>
        <w:tc>
          <w:tcPr>
            <w:tcW w:w="7513" w:type="dxa"/>
          </w:tcPr>
          <w:p w14:paraId="4E4642A2" w14:textId="7698F6CB" w:rsidR="00770A31" w:rsidRPr="00C7701A" w:rsidRDefault="00770A31" w:rsidP="00C81811">
            <w:pPr>
              <w:spacing w:before="0"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C7701A">
              <w:rPr>
                <w:b/>
                <w:bCs/>
                <w:color w:val="000000" w:themeColor="text1"/>
              </w:rPr>
              <w:lastRenderedPageBreak/>
              <w:t>How many different sites does your branch cover?</w:t>
            </w:r>
          </w:p>
        </w:tc>
        <w:tc>
          <w:tcPr>
            <w:tcW w:w="1137" w:type="dxa"/>
          </w:tcPr>
          <w:p w14:paraId="78771824" w14:textId="7E28E25D" w:rsidR="00770A31" w:rsidRPr="0086365D" w:rsidRDefault="00770A31" w:rsidP="00C81811">
            <w:pPr>
              <w:spacing w:before="0"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C7701A" w:rsidRPr="00C7701A" w14:paraId="4A91B5A8" w14:textId="77777777" w:rsidTr="003C210F">
        <w:trPr>
          <w:trHeight w:val="284"/>
        </w:trPr>
        <w:tc>
          <w:tcPr>
            <w:tcW w:w="7513" w:type="dxa"/>
          </w:tcPr>
          <w:p w14:paraId="13C21E91" w14:textId="02AF5AE6" w:rsidR="00770A31" w:rsidRPr="00C7701A" w:rsidRDefault="00770A31" w:rsidP="00C81811">
            <w:pPr>
              <w:spacing w:before="0"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C7701A">
              <w:rPr>
                <w:b/>
                <w:bCs/>
                <w:color w:val="000000" w:themeColor="text1"/>
              </w:rPr>
              <w:t>Do you have a Rep/s active on every site and section?</w:t>
            </w:r>
          </w:p>
        </w:tc>
        <w:tc>
          <w:tcPr>
            <w:tcW w:w="1137" w:type="dxa"/>
          </w:tcPr>
          <w:p w14:paraId="191B622A" w14:textId="77777777" w:rsidR="00770A31" w:rsidRPr="0086365D" w:rsidRDefault="00770A31" w:rsidP="00C81811">
            <w:pPr>
              <w:spacing w:before="0"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29E05464" w14:textId="6540B44B" w:rsidR="00770A31" w:rsidRPr="00770A31" w:rsidRDefault="00C7701A" w:rsidP="003C210F">
      <w:pPr>
        <w:autoSpaceDE w:val="0"/>
        <w:autoSpaceDN w:val="0"/>
        <w:adjustRightInd w:val="0"/>
        <w:spacing w:before="360" w:after="24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C7701A">
        <w:rPr>
          <w:rFonts w:cs="Arial"/>
          <w:b/>
          <w:bCs/>
          <w:noProof/>
          <w:color w:val="000000" w:themeColor="text1"/>
          <w:sz w:val="20"/>
          <w:szCs w:val="20"/>
        </w:rPr>
        <w:drawing>
          <wp:anchor distT="0" distB="180340" distL="114300" distR="114300" simplePos="0" relativeHeight="251665920" behindDoc="0" locked="0" layoutInCell="1" allowOverlap="1" wp14:anchorId="0967BC65" wp14:editId="7C3AA89D">
            <wp:simplePos x="0" y="0"/>
            <wp:positionH relativeFrom="page">
              <wp:posOffset>0</wp:posOffset>
            </wp:positionH>
            <wp:positionV relativeFrom="page">
              <wp:posOffset>-63500</wp:posOffset>
            </wp:positionV>
            <wp:extent cx="7560000" cy="2178000"/>
            <wp:effectExtent l="0" t="0" r="0" b="0"/>
            <wp:wrapTopAndBottom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1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A31" w:rsidRPr="00770A31">
        <w:rPr>
          <w:rFonts w:cs="Arial"/>
          <w:b/>
          <w:bCs/>
          <w:color w:val="000000" w:themeColor="text1"/>
          <w:sz w:val="20"/>
          <w:szCs w:val="20"/>
          <w:lang w:val="en-US"/>
        </w:rPr>
        <w:t>Are the following posts filled?</w:t>
      </w:r>
    </w:p>
    <w:p w14:paraId="7A38CF57" w14:textId="77777777" w:rsidR="00770A31" w:rsidRPr="00C7701A" w:rsidRDefault="00770A31" w:rsidP="00C81811">
      <w:pPr>
        <w:autoSpaceDE w:val="0"/>
        <w:autoSpaceDN w:val="0"/>
        <w:adjustRightInd w:val="0"/>
        <w:spacing w:before="0" w:after="12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  <w:sectPr w:rsidR="00770A31" w:rsidRPr="00C7701A" w:rsidSect="000C0551">
          <w:footerReference w:type="even" r:id="rId10"/>
          <w:footerReference w:type="default" r:id="rId11"/>
          <w:pgSz w:w="11906" w:h="16838" w:code="9"/>
          <w:pgMar w:top="1134" w:right="1416" w:bottom="1134" w:left="1701" w:header="720" w:footer="794" w:gutter="0"/>
          <w:cols w:space="708"/>
          <w:titlePg/>
        </w:sectPr>
      </w:pPr>
    </w:p>
    <w:p w14:paraId="5C135FCD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Chair/Convener</w:t>
      </w:r>
    </w:p>
    <w:p w14:paraId="6E4F3348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Vice-Chair/Convener</w:t>
      </w:r>
    </w:p>
    <w:p w14:paraId="6F6F3C00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Secretary</w:t>
      </w:r>
    </w:p>
    <w:p w14:paraId="195DCD1B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Treasurer</w:t>
      </w:r>
    </w:p>
    <w:p w14:paraId="3E923716" w14:textId="6656C630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="00636AD2" w:rsidRPr="00C7701A">
        <w:rPr>
          <w:rFonts w:cs="Arial"/>
          <w:b/>
          <w:bCs/>
          <w:color w:val="000000" w:themeColor="text1"/>
          <w:sz w:val="20"/>
          <w:szCs w:val="20"/>
        </w:rPr>
        <w:t>Health and Safety Rep</w:t>
      </w:r>
    </w:p>
    <w:p w14:paraId="0A581C44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Equality Rep</w:t>
      </w:r>
    </w:p>
    <w:p w14:paraId="714104F0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Environment Rep</w:t>
      </w:r>
    </w:p>
    <w:p w14:paraId="666759C8" w14:textId="77777777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Pensions Rep</w:t>
      </w:r>
    </w:p>
    <w:p w14:paraId="25EC2B65" w14:textId="6EFC222E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="00636AD2">
        <w:rPr>
          <w:rFonts w:cs="Arial"/>
          <w:b/>
          <w:bCs/>
          <w:color w:val="000000" w:themeColor="text1"/>
          <w:sz w:val="20"/>
          <w:szCs w:val="20"/>
        </w:rPr>
        <w:t>Young Workers Rep</w:t>
      </w:r>
    </w:p>
    <w:p w14:paraId="70497E15" w14:textId="0EE7CE1D" w:rsidR="00770A31" w:rsidRPr="00C7701A" w:rsidRDefault="00770A31" w:rsidP="00C81811">
      <w:pPr>
        <w:spacing w:after="2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="00777FE3">
        <w:rPr>
          <w:rFonts w:cs="Arial"/>
          <w:b/>
          <w:bCs/>
          <w:color w:val="000000" w:themeColor="text1"/>
          <w:sz w:val="20"/>
          <w:szCs w:val="20"/>
        </w:rPr>
        <w:t>Communication Rep</w:t>
      </w:r>
    </w:p>
    <w:p w14:paraId="4E76D4E7" w14:textId="77777777" w:rsidR="00770A31" w:rsidRPr="00C7701A" w:rsidRDefault="00770A31" w:rsidP="003C210F">
      <w:pPr>
        <w:spacing w:before="140" w:after="1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Membership </w:t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br/>
        <w:t>and Recruitment    Secretary/Branch Organiser</w:t>
      </w:r>
    </w:p>
    <w:p w14:paraId="3FD283B3" w14:textId="7C8990E2" w:rsidR="00770A31" w:rsidRPr="00C7701A" w:rsidRDefault="00770A31" w:rsidP="003C210F">
      <w:pPr>
        <w:spacing w:before="140" w:after="1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="00636AD2">
        <w:rPr>
          <w:rFonts w:cs="Arial"/>
          <w:b/>
          <w:bCs/>
          <w:color w:val="000000" w:themeColor="text1"/>
          <w:sz w:val="20"/>
          <w:szCs w:val="20"/>
        </w:rPr>
        <w:t>Union Learning Rep</w:t>
      </w:r>
    </w:p>
    <w:p w14:paraId="0A134572" w14:textId="77777777" w:rsidR="00770A31" w:rsidRPr="00C7701A" w:rsidRDefault="00770A31" w:rsidP="003C210F">
      <w:pPr>
        <w:spacing w:before="140" w:after="100" w:line="276" w:lineRule="auto"/>
        <w:rPr>
          <w:rFonts w:cs="Arial"/>
          <w:b/>
          <w:bCs/>
          <w:color w:val="000000" w:themeColor="text1"/>
          <w:sz w:val="20"/>
          <w:szCs w:val="20"/>
        </w:rPr>
      </w:pP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instrText xml:space="preserve"> FORMCHECKBOX </w:instrText>
      </w:r>
      <w:r w:rsidR="00636AD2">
        <w:rPr>
          <w:rFonts w:cs="Arial"/>
          <w:b/>
          <w:bCs/>
          <w:color w:val="000000" w:themeColor="text1"/>
          <w:sz w:val="20"/>
          <w:szCs w:val="20"/>
        </w:rPr>
      </w:r>
      <w:r w:rsidR="00636AD2">
        <w:rPr>
          <w:rFonts w:cs="Arial"/>
          <w:b/>
          <w:bCs/>
          <w:color w:val="000000" w:themeColor="text1"/>
          <w:sz w:val="20"/>
          <w:szCs w:val="20"/>
        </w:rPr>
        <w:fldChar w:fldCharType="separate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fldChar w:fldCharType="end"/>
      </w:r>
      <w:r w:rsidRPr="00C7701A">
        <w:rPr>
          <w:rFonts w:cs="Arial"/>
          <w:b/>
          <w:bCs/>
          <w:color w:val="000000" w:themeColor="text1"/>
          <w:sz w:val="20"/>
          <w:szCs w:val="20"/>
        </w:rPr>
        <w:t xml:space="preserve"> Other</w:t>
      </w:r>
    </w:p>
    <w:p w14:paraId="3D2BE28F" w14:textId="77777777" w:rsidR="00770A31" w:rsidRPr="00C7701A" w:rsidRDefault="00770A31" w:rsidP="00C81811">
      <w:pPr>
        <w:autoSpaceDE w:val="0"/>
        <w:autoSpaceDN w:val="0"/>
        <w:adjustRightInd w:val="0"/>
        <w:spacing w:before="0" w:after="12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  <w:sectPr w:rsidR="00770A31" w:rsidRPr="00C7701A" w:rsidSect="000C0551">
          <w:type w:val="continuous"/>
          <w:pgSz w:w="11906" w:h="16838" w:code="9"/>
          <w:pgMar w:top="1134" w:right="1416" w:bottom="1134" w:left="1701" w:header="720" w:footer="794" w:gutter="0"/>
          <w:cols w:num="3" w:space="708"/>
          <w:titlePg/>
        </w:sectPr>
      </w:pPr>
    </w:p>
    <w:p w14:paraId="05D9742C" w14:textId="02F21D04" w:rsidR="00770A31" w:rsidRPr="00C7701A" w:rsidRDefault="00770A31" w:rsidP="00C81811">
      <w:pPr>
        <w:autoSpaceDE w:val="0"/>
        <w:autoSpaceDN w:val="0"/>
        <w:adjustRightInd w:val="0"/>
        <w:spacing w:before="0" w:after="12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</w:p>
    <w:p w14:paraId="00293610" w14:textId="480BC034" w:rsidR="00770A31" w:rsidRPr="00C7701A" w:rsidRDefault="00770A31" w:rsidP="00C81811">
      <w:pPr>
        <w:autoSpaceDE w:val="0"/>
        <w:autoSpaceDN w:val="0"/>
        <w:adjustRightInd w:val="0"/>
        <w:spacing w:before="0" w:after="12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  <w:sectPr w:rsidR="00770A31" w:rsidRPr="00C7701A" w:rsidSect="000C0551">
          <w:type w:val="continuous"/>
          <w:pgSz w:w="11906" w:h="16838" w:code="9"/>
          <w:pgMar w:top="1134" w:right="1416" w:bottom="1134" w:left="1701" w:header="720" w:footer="794" w:gutter="0"/>
          <w:cols w:space="708"/>
          <w:titlePg/>
        </w:sectPr>
      </w:pPr>
    </w:p>
    <w:tbl>
      <w:tblPr>
        <w:tblW w:w="0" w:type="auto"/>
        <w:tblInd w:w="-30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7538"/>
        <w:gridCol w:w="1134"/>
      </w:tblGrid>
      <w:tr w:rsidR="00C7701A" w:rsidRPr="00843DFA" w14:paraId="1C67DBD2" w14:textId="77777777" w:rsidTr="003C210F">
        <w:trPr>
          <w:trHeight w:val="284"/>
        </w:trPr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2BA0E" w14:textId="336ACC73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Has your branch been successful at encouraging new reps to come forward?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67EE" w14:textId="77777777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161E9B63" w14:textId="77777777" w:rsidTr="003C210F">
        <w:trPr>
          <w:trHeight w:val="284"/>
        </w:trPr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8D045" w14:textId="77777777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Do you have job descriptions for each role?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ABDC2" w14:textId="77777777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00E3F1B8" w14:textId="77777777" w:rsidTr="000C0551">
        <w:trPr>
          <w:trHeight w:val="1134"/>
        </w:trPr>
        <w:tc>
          <w:tcPr>
            <w:tcW w:w="8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FC4CC" w14:textId="77777777" w:rsid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after="12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Do you hold regular BEC meetings? How often?</w:t>
            </w:r>
          </w:p>
          <w:p w14:paraId="1255CE9C" w14:textId="3CAEA0C4" w:rsidR="00492C1D" w:rsidRPr="00770A31" w:rsidRDefault="00492C1D" w:rsidP="00C81811">
            <w:pPr>
              <w:pStyle w:val="answerspacebefore"/>
              <w:spacing w:line="276" w:lineRule="auto"/>
              <w:rPr>
                <w:lang w:val="en-US"/>
              </w:rPr>
            </w:pPr>
          </w:p>
        </w:tc>
      </w:tr>
      <w:tr w:rsidR="00C7701A" w:rsidRPr="00843DFA" w14:paraId="54915115" w14:textId="77777777" w:rsidTr="000C0551">
        <w:trPr>
          <w:trHeight w:val="1134"/>
        </w:trPr>
        <w:tc>
          <w:tcPr>
            <w:tcW w:w="8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E1554" w14:textId="77777777" w:rsidR="00770A31" w:rsidRPr="0086365D" w:rsidRDefault="00770A31" w:rsidP="00C81811">
            <w:pPr>
              <w:pStyle w:val="Questionspaceafter"/>
              <w:spacing w:line="276" w:lineRule="auto"/>
            </w:pPr>
            <w:r w:rsidRPr="0086365D">
              <w:t>Do you hold an annual AGM/BADC? What are your views on the format and attendance?</w:t>
            </w:r>
          </w:p>
          <w:p w14:paraId="14888635" w14:textId="76C3B50F" w:rsidR="0086365D" w:rsidRPr="0086365D" w:rsidRDefault="0086365D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49275CE4" w14:textId="77777777" w:rsidTr="000C0551">
        <w:trPr>
          <w:trHeight w:val="1134"/>
        </w:trPr>
        <w:tc>
          <w:tcPr>
            <w:tcW w:w="8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78147" w14:textId="77777777" w:rsid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What are your branch priorities </w:t>
            </w:r>
            <w:proofErr w:type="gramStart"/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at the moment</w:t>
            </w:r>
            <w:proofErr w:type="gramEnd"/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?</w:t>
            </w:r>
          </w:p>
          <w:p w14:paraId="5DFCDFED" w14:textId="4D05E8F9" w:rsidR="0086365D" w:rsidRPr="00770A31" w:rsidRDefault="0086365D" w:rsidP="00C81811">
            <w:pPr>
              <w:pStyle w:val="answerspacebefore"/>
              <w:spacing w:line="276" w:lineRule="auto"/>
              <w:rPr>
                <w:lang w:val="en-US"/>
              </w:rPr>
            </w:pPr>
          </w:p>
        </w:tc>
      </w:tr>
      <w:tr w:rsidR="00253BE2" w:rsidRPr="00843DFA" w14:paraId="7AAB81C8" w14:textId="77777777" w:rsidTr="000C0551">
        <w:trPr>
          <w:trHeight w:val="1134"/>
        </w:trPr>
        <w:tc>
          <w:tcPr>
            <w:tcW w:w="8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0D07F" w14:textId="52105334" w:rsidR="00253BE2" w:rsidRPr="00770A31" w:rsidRDefault="00253BE2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What are your digital priorities?</w:t>
            </w:r>
          </w:p>
        </w:tc>
      </w:tr>
    </w:tbl>
    <w:p w14:paraId="75C0D736" w14:textId="77777777" w:rsidR="00770A31" w:rsidRPr="00770A31" w:rsidRDefault="00770A31" w:rsidP="00C81811">
      <w:pPr>
        <w:autoSpaceDE w:val="0"/>
        <w:autoSpaceDN w:val="0"/>
        <w:adjustRightInd w:val="0"/>
        <w:snapToGrid w:val="0"/>
        <w:spacing w:before="0" w:line="276" w:lineRule="auto"/>
        <w:ind w:left="1701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</w:p>
    <w:p w14:paraId="020D2124" w14:textId="250241A2" w:rsidR="00BC2CD7" w:rsidRDefault="00BC2CD7" w:rsidP="00C81811">
      <w:pPr>
        <w:spacing w:before="0" w:after="180" w:line="276" w:lineRule="auto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br w:type="page"/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8"/>
        <w:gridCol w:w="1134"/>
      </w:tblGrid>
      <w:tr w:rsidR="00C7701A" w:rsidRPr="00843DFA" w14:paraId="3D7A4AA4" w14:textId="77777777" w:rsidTr="003C210F">
        <w:trPr>
          <w:trHeight w:val="284"/>
        </w:trPr>
        <w:tc>
          <w:tcPr>
            <w:tcW w:w="75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D82F5" w14:textId="56AEE67E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How many employees are there within your </w:t>
            </w:r>
            <w:proofErr w:type="spellStart"/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organisation</w:t>
            </w:r>
            <w:proofErr w:type="spellEnd"/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?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5CF30" w14:textId="4C71F737" w:rsidR="00770A31" w:rsidRPr="000C055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52EC9C71" w14:textId="77777777" w:rsidTr="003C210F">
        <w:trPr>
          <w:trHeight w:val="284"/>
        </w:trPr>
        <w:tc>
          <w:tcPr>
            <w:tcW w:w="75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E4621" w14:textId="77777777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How many are Prospect members?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51D94" w14:textId="77777777" w:rsidR="00770A31" w:rsidRPr="000C055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429FA6AA" w14:textId="77777777" w:rsidTr="003C210F">
        <w:trPr>
          <w:trHeight w:val="284"/>
        </w:trPr>
        <w:tc>
          <w:tcPr>
            <w:tcW w:w="75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A878C" w14:textId="77777777" w:rsidR="00770A31" w:rsidRPr="00770A3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70A31"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What is the potential membership figure?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EE04D" w14:textId="77777777" w:rsidR="00770A31" w:rsidRPr="000C0551" w:rsidRDefault="00770A31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1C24AFFA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35246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Have you noticed any trends in membership, and any reason/s for an increase or decrease in membership?</w:t>
            </w:r>
          </w:p>
          <w:p w14:paraId="15C0AFCB" w14:textId="7A53FC4F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7DF8F894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CB64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Are there any target areas/grades/workplaces for improvement?</w:t>
            </w:r>
          </w:p>
          <w:p w14:paraId="52C5812A" w14:textId="3177E660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390220FA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702DF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Have you carried out a branch mapping exercise? If so, how recently was this?</w:t>
            </w:r>
          </w:p>
          <w:p w14:paraId="7492A648" w14:textId="750095FD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5D3095A5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50F8B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Did you use the opportunity to update membership contact details?</w:t>
            </w:r>
          </w:p>
          <w:p w14:paraId="51E8707F" w14:textId="0085F783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30C04AE2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CDD7E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How often do you hold membership and recruitment events?</w:t>
            </w:r>
          </w:p>
          <w:p w14:paraId="44D4BF6B" w14:textId="5BE20EC1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34737EBF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E6E47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How do you engage with new entrants? (</w:t>
            </w:r>
            <w:proofErr w:type="spellStart"/>
            <w:proofErr w:type="gramStart"/>
            <w:r w:rsidRPr="00770A31">
              <w:t>eg</w:t>
            </w:r>
            <w:proofErr w:type="spellEnd"/>
            <w:proofErr w:type="gramEnd"/>
            <w:r w:rsidRPr="00770A31">
              <w:t xml:space="preserve"> induction presentation, recruitment literature in induction packs, local reps approach new entrants directly)</w:t>
            </w:r>
          </w:p>
          <w:p w14:paraId="60F86625" w14:textId="27A9DEA0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1CF48B59" w14:textId="77777777" w:rsidTr="000C0551">
        <w:trPr>
          <w:trHeight w:val="1134"/>
        </w:trPr>
        <w:tc>
          <w:tcPr>
            <w:tcW w:w="86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E23DE" w14:textId="1FC10B4A" w:rsidR="00770A31" w:rsidRDefault="00770A31" w:rsidP="00C81811">
            <w:pPr>
              <w:pStyle w:val="Questionspaceafter"/>
              <w:spacing w:line="276" w:lineRule="auto"/>
            </w:pPr>
            <w:r w:rsidRPr="00770A31">
              <w:t xml:space="preserve">What activities/events/incentives does the branch employ to recruit new members? </w:t>
            </w:r>
            <w:r w:rsidR="002E3374">
              <w:br/>
            </w:r>
            <w:r w:rsidRPr="00770A31">
              <w:t>What has been particularly successful/unsuccessful?</w:t>
            </w:r>
          </w:p>
          <w:p w14:paraId="29181BF0" w14:textId="1C695E94" w:rsidR="000C0551" w:rsidRPr="00770A31" w:rsidRDefault="000C0551" w:rsidP="00C81811">
            <w:pPr>
              <w:pStyle w:val="answerspacebefore"/>
              <w:spacing w:line="276" w:lineRule="auto"/>
            </w:pPr>
          </w:p>
        </w:tc>
      </w:tr>
    </w:tbl>
    <w:p w14:paraId="48B69EF4" w14:textId="0ECD6065" w:rsidR="00B56B0C" w:rsidRDefault="00B56B0C" w:rsidP="00C81811">
      <w:pPr>
        <w:autoSpaceDE w:val="0"/>
        <w:autoSpaceDN w:val="0"/>
        <w:adjustRightInd w:val="0"/>
        <w:snapToGrid w:val="0"/>
        <w:spacing w:before="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C7701A">
        <w:rPr>
          <w:rFonts w:cs="Arial"/>
          <w:b/>
          <w:bCs/>
          <w:noProof/>
          <w:color w:val="000000" w:themeColor="text1"/>
          <w:sz w:val="20"/>
          <w:szCs w:val="20"/>
        </w:rPr>
        <w:drawing>
          <wp:anchor distT="0" distB="180340" distL="114300" distR="114300" simplePos="0" relativeHeight="251670016" behindDoc="0" locked="0" layoutInCell="1" allowOverlap="1" wp14:anchorId="6E1F4328" wp14:editId="68B074A2">
            <wp:simplePos x="0" y="0"/>
            <wp:positionH relativeFrom="page">
              <wp:posOffset>-26035</wp:posOffset>
            </wp:positionH>
            <wp:positionV relativeFrom="page">
              <wp:posOffset>-33655</wp:posOffset>
            </wp:positionV>
            <wp:extent cx="7560000" cy="21780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1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75724" w14:textId="77777777" w:rsidR="00B56B0C" w:rsidRDefault="00B56B0C" w:rsidP="00C81811">
      <w:pPr>
        <w:spacing w:before="0" w:after="180" w:line="276" w:lineRule="auto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br w:type="page"/>
      </w:r>
    </w:p>
    <w:tbl>
      <w:tblPr>
        <w:tblW w:w="877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970"/>
      </w:tblGrid>
      <w:tr w:rsidR="00C7701A" w:rsidRPr="00843DFA" w14:paraId="15104399" w14:textId="77777777" w:rsidTr="003C210F">
        <w:trPr>
          <w:trHeight w:val="20"/>
        </w:trPr>
        <w:tc>
          <w:tcPr>
            <w:tcW w:w="877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solid" w:color="000000" w:themeColor="text1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B49EF" w14:textId="008606C5" w:rsidR="00770A31" w:rsidRPr="00B56B0C" w:rsidRDefault="00770A31" w:rsidP="003C210F">
            <w:pPr>
              <w:pStyle w:val="Questionspaceafter"/>
              <w:spacing w:before="100" w:after="100" w:line="276" w:lineRule="auto"/>
            </w:pPr>
            <w:r w:rsidRPr="00B56B0C">
              <w:rPr>
                <w:color w:val="FFFFFF" w:themeColor="background1"/>
              </w:rPr>
              <w:lastRenderedPageBreak/>
              <w:t>How confident does your branch feel in the following areas?</w:t>
            </w:r>
          </w:p>
        </w:tc>
      </w:tr>
      <w:tr w:rsidR="00C7701A" w:rsidRPr="00843DFA" w14:paraId="016AB9C0" w14:textId="77777777" w:rsidTr="003C210F">
        <w:trPr>
          <w:trHeight w:val="284"/>
        </w:trPr>
        <w:tc>
          <w:tcPr>
            <w:tcW w:w="680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DFC1B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Handling personal cases</w:t>
            </w:r>
          </w:p>
        </w:tc>
        <w:tc>
          <w:tcPr>
            <w:tcW w:w="197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D6223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4869C774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4B6D7" w14:textId="76AF93EC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Handling cases of bullying and harassment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49E0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1314765F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58602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Recruiting new members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BE89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65D2D997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DE3DF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Branch communications (</w:t>
            </w:r>
            <w:proofErr w:type="spellStart"/>
            <w:proofErr w:type="gramStart"/>
            <w:r w:rsidRPr="002E3374">
              <w:t>eg</w:t>
            </w:r>
            <w:proofErr w:type="spellEnd"/>
            <w:proofErr w:type="gramEnd"/>
            <w:r w:rsidRPr="002E3374">
              <w:t xml:space="preserve"> social media, newsletters)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8ED2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7803C4E8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264BF" w14:textId="77777777" w:rsidR="00770A31" w:rsidRPr="002E3374" w:rsidRDefault="00770A31" w:rsidP="00C81811">
            <w:pPr>
              <w:pStyle w:val="Question"/>
              <w:spacing w:line="276" w:lineRule="auto"/>
            </w:pPr>
            <w:proofErr w:type="spellStart"/>
            <w:r w:rsidRPr="002E3374">
              <w:t>eBranch</w:t>
            </w:r>
            <w:proofErr w:type="spellEnd"/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FECFF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1974C560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5E30E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Negotiating with the employer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63C8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652827ED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4C5EC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Employment law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9C49B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7D779D26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0A316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Promoting equality and tackling discrimination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D63B9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4E47117C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4BF0D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Health and safety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2467E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787DD25F" w14:textId="77777777" w:rsidTr="00C81811">
        <w:trPr>
          <w:trHeight w:val="284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6A75A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Pensions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EF15A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0D0FD6B7" w14:textId="77777777" w:rsidTr="00C81811">
        <w:trPr>
          <w:trHeight w:val="510"/>
        </w:trPr>
        <w:tc>
          <w:tcPr>
            <w:tcW w:w="68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C8E0F" w14:textId="2B6E250A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Environment, greening your workplace and corporate social responsibility (CSR)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29F8E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083B84A0" w14:textId="77777777" w:rsidTr="00C81811">
        <w:trPr>
          <w:trHeight w:val="284"/>
        </w:trPr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CF2F0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The union learning agenda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0AD78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68C48AB2" w14:textId="77777777" w:rsidTr="00C81811">
        <w:trPr>
          <w:trHeight w:val="284"/>
        </w:trPr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BB228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Mapping your branch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EA609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471DBB1A" w14:textId="77777777" w:rsidTr="00C81811">
        <w:trPr>
          <w:trHeight w:val="284"/>
        </w:trPr>
        <w:tc>
          <w:tcPr>
            <w:tcW w:w="2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9D04A" w14:textId="77777777" w:rsidR="00770A31" w:rsidRPr="002E3374" w:rsidRDefault="00770A31" w:rsidP="00C81811">
            <w:pPr>
              <w:pStyle w:val="Question"/>
              <w:spacing w:line="276" w:lineRule="auto"/>
            </w:pPr>
            <w:r w:rsidRPr="002E3374">
              <w:t>Presentation skills</w:t>
            </w:r>
          </w:p>
        </w:tc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889DD" w14:textId="77777777" w:rsidR="00770A31" w:rsidRPr="002E3374" w:rsidRDefault="00770A31" w:rsidP="00C81811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C7701A" w:rsidRPr="00843DFA" w14:paraId="27BCDEDD" w14:textId="77777777" w:rsidTr="00B56B0C">
        <w:trPr>
          <w:trHeight w:val="2268"/>
        </w:trPr>
        <w:tc>
          <w:tcPr>
            <w:tcW w:w="877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AD6F6" w14:textId="77777777" w:rsidR="002E3374" w:rsidRDefault="00770A31" w:rsidP="00C81811">
            <w:pPr>
              <w:pStyle w:val="Questionspaceafter"/>
              <w:spacing w:line="276" w:lineRule="auto"/>
            </w:pPr>
            <w:r w:rsidRPr="00770A31">
              <w:t>Are there any specific training requirements (for the branch and/or individual reps)?</w:t>
            </w:r>
          </w:p>
          <w:p w14:paraId="7DD677BF" w14:textId="22CF0B22" w:rsidR="002E3374" w:rsidRPr="002E3374" w:rsidRDefault="002E3374" w:rsidP="00C81811">
            <w:pPr>
              <w:pStyle w:val="answerspacebefore"/>
              <w:spacing w:line="276" w:lineRule="auto"/>
            </w:pPr>
          </w:p>
        </w:tc>
      </w:tr>
    </w:tbl>
    <w:p w14:paraId="1706A613" w14:textId="6F70F780" w:rsidR="00B56B0C" w:rsidRDefault="00B56B0C" w:rsidP="00C81811">
      <w:pPr>
        <w:autoSpaceDE w:val="0"/>
        <w:autoSpaceDN w:val="0"/>
        <w:adjustRightInd w:val="0"/>
        <w:snapToGrid w:val="0"/>
        <w:spacing w:before="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C7701A">
        <w:rPr>
          <w:rFonts w:cs="Arial"/>
          <w:b/>
          <w:bCs/>
          <w:noProof/>
          <w:color w:val="000000" w:themeColor="text1"/>
          <w:sz w:val="20"/>
          <w:szCs w:val="20"/>
        </w:rPr>
        <w:drawing>
          <wp:anchor distT="0" distB="180340" distL="114300" distR="114300" simplePos="0" relativeHeight="251667968" behindDoc="0" locked="0" layoutInCell="1" allowOverlap="1" wp14:anchorId="06EECBDE" wp14:editId="547760F0">
            <wp:simplePos x="0" y="0"/>
            <wp:positionH relativeFrom="page">
              <wp:posOffset>-15433</wp:posOffset>
            </wp:positionH>
            <wp:positionV relativeFrom="page">
              <wp:posOffset>-46990</wp:posOffset>
            </wp:positionV>
            <wp:extent cx="7560000" cy="217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1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829C1" w14:textId="77777777" w:rsidR="00C81811" w:rsidRDefault="00C81811" w:rsidP="00C81811">
      <w:pPr>
        <w:autoSpaceDE w:val="0"/>
        <w:autoSpaceDN w:val="0"/>
        <w:adjustRightInd w:val="0"/>
        <w:snapToGrid w:val="0"/>
        <w:spacing w:before="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</w:p>
    <w:p w14:paraId="197CDCCE" w14:textId="77777777" w:rsidR="00B56B0C" w:rsidRDefault="00B56B0C" w:rsidP="00C81811">
      <w:pPr>
        <w:spacing w:before="0" w:after="180" w:line="276" w:lineRule="auto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br w:type="page"/>
      </w:r>
    </w:p>
    <w:tbl>
      <w:tblPr>
        <w:tblW w:w="8774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253"/>
      </w:tblGrid>
      <w:tr w:rsidR="00C7701A" w:rsidRPr="00843DFA" w14:paraId="0ABB1246" w14:textId="77777777" w:rsidTr="00253BE2">
        <w:trPr>
          <w:trHeight w:val="510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80FF" w14:textId="77777777" w:rsidR="00253BE2" w:rsidRDefault="00B56B0C" w:rsidP="003C210F">
            <w:pPr>
              <w:pStyle w:val="Question"/>
            </w:pPr>
            <w:r>
              <w:lastRenderedPageBreak/>
              <w:t>A</w:t>
            </w:r>
            <w:r w:rsidR="00770A31" w:rsidRPr="00770A31">
              <w:t>re all the noticeboards updated with posters, leaflets, contact details and membership forms?</w:t>
            </w:r>
          </w:p>
          <w:p w14:paraId="2602BFEC" w14:textId="77777777" w:rsidR="00253BE2" w:rsidRDefault="00253BE2" w:rsidP="003C210F">
            <w:pPr>
              <w:pStyle w:val="Question"/>
            </w:pPr>
          </w:p>
          <w:p w14:paraId="08134F8E" w14:textId="1D22876E" w:rsidR="00253BE2" w:rsidRPr="00770A31" w:rsidRDefault="00253BE2" w:rsidP="003C210F">
            <w:pPr>
              <w:pStyle w:val="Question"/>
            </w:pPr>
            <w:r w:rsidRPr="00770A31">
              <w:t>How often do you refresh your noticeboards?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FAB4A" w14:textId="77777777" w:rsidR="00770A31" w:rsidRPr="00770A31" w:rsidRDefault="00770A31" w:rsidP="003C210F"/>
        </w:tc>
      </w:tr>
      <w:tr w:rsidR="00253BE2" w:rsidRPr="00843DFA" w14:paraId="41BAB91C" w14:textId="77777777" w:rsidTr="00253BE2">
        <w:trPr>
          <w:trHeight w:val="284"/>
        </w:trPr>
        <w:tc>
          <w:tcPr>
            <w:tcW w:w="877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9A3E" w14:textId="1F9CC932" w:rsidR="00253BE2" w:rsidRDefault="00253BE2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What digital alternatives do you have to physical means of visibility like noticeboards?</w:t>
            </w:r>
          </w:p>
          <w:p w14:paraId="67C1DE50" w14:textId="77777777" w:rsidR="00253BE2" w:rsidRDefault="00253BE2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137AA033" w14:textId="77777777" w:rsidR="00253BE2" w:rsidRDefault="00253BE2" w:rsidP="00C81811">
            <w:pPr>
              <w:autoSpaceDE w:val="0"/>
              <w:autoSpaceDN w:val="0"/>
              <w:adjustRightInd w:val="0"/>
              <w:snapToGrid w:val="0"/>
              <w:spacing w:before="0" w:line="276" w:lineRule="auto"/>
              <w:textAlignment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5AB08A69" w14:textId="77777777" w:rsidR="00253BE2" w:rsidRPr="00770A31" w:rsidRDefault="00253BE2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72684217" w14:textId="77777777" w:rsidTr="00253BE2">
        <w:trPr>
          <w:trHeight w:val="479"/>
        </w:trPr>
        <w:tc>
          <w:tcPr>
            <w:tcW w:w="877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397A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Do you have a branch leaflet? If so, does it need updating?</w:t>
            </w:r>
          </w:p>
          <w:p w14:paraId="335C2E48" w14:textId="695C9A16" w:rsidR="00D07055" w:rsidRPr="00770A31" w:rsidRDefault="00D07055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3E63683F" w14:textId="77777777" w:rsidTr="00253BE2">
        <w:trPr>
          <w:trHeight w:val="1134"/>
        </w:trPr>
        <w:tc>
          <w:tcPr>
            <w:tcW w:w="877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3C5CD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Do you hold regular open/all-member meetings or events? What format are these events?</w:t>
            </w:r>
          </w:p>
          <w:p w14:paraId="203F7B21" w14:textId="22FA3D06" w:rsidR="00D07055" w:rsidRPr="00770A31" w:rsidRDefault="00D07055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5AAF8A79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28F74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Do you hold regular members’ advice surgeries?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63E44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5FF345E4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020A5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Do you hold branch social events?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127DE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6C57BE09" w14:textId="77777777" w:rsidTr="00253BE2">
        <w:trPr>
          <w:trHeight w:val="1134"/>
        </w:trPr>
        <w:tc>
          <w:tcPr>
            <w:tcW w:w="877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CA31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 xml:space="preserve">Do you have an </w:t>
            </w:r>
            <w:proofErr w:type="spellStart"/>
            <w:r w:rsidRPr="00770A31">
              <w:t>eBranch</w:t>
            </w:r>
            <w:proofErr w:type="spellEnd"/>
            <w:r w:rsidRPr="00770A31">
              <w:t>? How frequently does it get updated?</w:t>
            </w:r>
          </w:p>
          <w:p w14:paraId="78583E37" w14:textId="2CC83346" w:rsidR="00D07055" w:rsidRPr="00770A31" w:rsidRDefault="00D07055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4BBD61BA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25B6C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 xml:space="preserve">How many members are registered on your </w:t>
            </w:r>
            <w:proofErr w:type="spellStart"/>
            <w:r w:rsidRPr="00770A31">
              <w:t>eBranch</w:t>
            </w:r>
            <w:proofErr w:type="spellEnd"/>
            <w:r w:rsidRPr="00770A31">
              <w:t>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A3DB0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55E43EA6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AFFC7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How many members have registered emails?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33BA7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76983A67" w14:textId="77777777" w:rsidTr="00253BE2">
        <w:trPr>
          <w:trHeight w:val="1134"/>
        </w:trPr>
        <w:tc>
          <w:tcPr>
            <w:tcW w:w="877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1849B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Have you undertaken any work to increase the number of members with registered emails and web access?</w:t>
            </w:r>
          </w:p>
          <w:p w14:paraId="29993BCF" w14:textId="2B1B275A" w:rsidR="00D07055" w:rsidRPr="00770A31" w:rsidRDefault="00D07055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7DD4D283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27CAD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Do you issue a regular newsletter?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5A056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7B57A84A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CF289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Does the branch use the bulk email feature to issue email updates and circulars?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150DA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7701A" w:rsidRPr="00843DFA" w14:paraId="3D5C90D5" w14:textId="77777777" w:rsidTr="00253BE2">
        <w:trPr>
          <w:trHeight w:val="284"/>
        </w:trPr>
        <w:tc>
          <w:tcPr>
            <w:tcW w:w="652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00AB4" w14:textId="77777777" w:rsidR="00770A31" w:rsidRPr="00770A31" w:rsidRDefault="00770A31" w:rsidP="00C81811">
            <w:pPr>
              <w:pStyle w:val="Question"/>
              <w:spacing w:line="276" w:lineRule="auto"/>
            </w:pPr>
            <w:r w:rsidRPr="00770A31">
              <w:t>Have you undertaken a branch membership survey?</w:t>
            </w:r>
          </w:p>
        </w:tc>
        <w:tc>
          <w:tcPr>
            <w:tcW w:w="225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83EA" w14:textId="77777777" w:rsidR="00770A31" w:rsidRPr="00770A31" w:rsidRDefault="00770A31" w:rsidP="003C210F">
            <w:pPr>
              <w:autoSpaceDE w:val="0"/>
              <w:autoSpaceDN w:val="0"/>
              <w:adjustRightInd w:val="0"/>
              <w:snapToGrid w:val="0"/>
              <w:spacing w:before="0" w:line="276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32D19A4" w14:textId="3CB39895" w:rsidR="00C81811" w:rsidRDefault="00C81811" w:rsidP="00C81811">
      <w:pPr>
        <w:autoSpaceDE w:val="0"/>
        <w:autoSpaceDN w:val="0"/>
        <w:adjustRightInd w:val="0"/>
        <w:snapToGrid w:val="0"/>
        <w:spacing w:before="0" w:line="276" w:lineRule="auto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C7701A">
        <w:rPr>
          <w:rFonts w:cs="Arial"/>
          <w:b/>
          <w:bCs/>
          <w:noProof/>
          <w:color w:val="000000" w:themeColor="text1"/>
          <w:sz w:val="20"/>
          <w:szCs w:val="20"/>
        </w:rPr>
        <w:drawing>
          <wp:anchor distT="0" distB="180340" distL="114300" distR="114300" simplePos="0" relativeHeight="251672064" behindDoc="0" locked="0" layoutInCell="1" allowOverlap="1" wp14:anchorId="506A3BAA" wp14:editId="02CEBB39">
            <wp:simplePos x="0" y="0"/>
            <wp:positionH relativeFrom="page">
              <wp:posOffset>13777</wp:posOffset>
            </wp:positionH>
            <wp:positionV relativeFrom="page">
              <wp:posOffset>-50800</wp:posOffset>
            </wp:positionV>
            <wp:extent cx="7560000" cy="21780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1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46178" w14:textId="77777777" w:rsidR="00C81811" w:rsidRDefault="00C81811" w:rsidP="00C81811">
      <w:pPr>
        <w:spacing w:before="0" w:after="180" w:line="276" w:lineRule="auto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cs="Arial"/>
          <w:b/>
          <w:bCs/>
          <w:color w:val="000000" w:themeColor="text1"/>
          <w:sz w:val="20"/>
          <w:szCs w:val="20"/>
          <w:lang w:val="en-US"/>
        </w:rPr>
        <w:br w:type="page"/>
      </w:r>
    </w:p>
    <w:tbl>
      <w:tblPr>
        <w:tblW w:w="877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4"/>
      </w:tblGrid>
      <w:tr w:rsidR="00C7701A" w:rsidRPr="00843DFA" w14:paraId="5D4F2554" w14:textId="77777777" w:rsidTr="00E17D03">
        <w:trPr>
          <w:trHeight w:val="2268"/>
        </w:trPr>
        <w:tc>
          <w:tcPr>
            <w:tcW w:w="877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F7C2" w14:textId="0C75C0C1" w:rsidR="00770A31" w:rsidRDefault="00B56B0C" w:rsidP="00C81811">
            <w:pPr>
              <w:pStyle w:val="Questionspaceafter"/>
              <w:spacing w:line="276" w:lineRule="auto"/>
            </w:pPr>
            <w:r>
              <w:lastRenderedPageBreak/>
              <w:t>A</w:t>
            </w:r>
            <w:r w:rsidR="00770A31" w:rsidRPr="00770A31">
              <w:t>re there any current campaigning issues?</w:t>
            </w:r>
          </w:p>
          <w:p w14:paraId="05BDCC31" w14:textId="0ED64208" w:rsidR="00B56B0C" w:rsidRPr="00770A31" w:rsidRDefault="00B56B0C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5C53C1CC" w14:textId="77777777" w:rsidTr="00E17D03">
        <w:trPr>
          <w:trHeight w:val="2268"/>
        </w:trPr>
        <w:tc>
          <w:tcPr>
            <w:tcW w:w="877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321B5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Have you undertaken any campaigns recently?</w:t>
            </w:r>
          </w:p>
          <w:p w14:paraId="0D10E5FD" w14:textId="15C0B8ED" w:rsidR="00B56B0C" w:rsidRPr="00770A31" w:rsidRDefault="00B56B0C" w:rsidP="00C81811">
            <w:pPr>
              <w:pStyle w:val="answerspacebefore"/>
              <w:spacing w:line="276" w:lineRule="auto"/>
            </w:pPr>
          </w:p>
        </w:tc>
      </w:tr>
      <w:tr w:rsidR="00C7701A" w:rsidRPr="00843DFA" w14:paraId="5E00818F" w14:textId="77777777" w:rsidTr="00E17D03">
        <w:trPr>
          <w:trHeight w:val="2268"/>
        </w:trPr>
        <w:tc>
          <w:tcPr>
            <w:tcW w:w="877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4328B" w14:textId="77777777" w:rsidR="00770A31" w:rsidRDefault="00770A31" w:rsidP="00C81811">
            <w:pPr>
              <w:pStyle w:val="Questionspaceafter"/>
              <w:spacing w:line="276" w:lineRule="auto"/>
            </w:pPr>
            <w:r w:rsidRPr="00770A31">
              <w:t>How has the branch used local campaigning issues as a recruitment ‘hook’?</w:t>
            </w:r>
          </w:p>
          <w:p w14:paraId="30D7B326" w14:textId="007867D6" w:rsidR="00B56B0C" w:rsidRPr="00770A31" w:rsidRDefault="00B56B0C" w:rsidP="00C81811">
            <w:pPr>
              <w:pStyle w:val="answerspacebefore"/>
              <w:spacing w:line="276" w:lineRule="auto"/>
            </w:pPr>
          </w:p>
        </w:tc>
      </w:tr>
    </w:tbl>
    <w:p w14:paraId="324A14A8" w14:textId="1C705FF7" w:rsidR="00770A31" w:rsidRPr="00770A31" w:rsidRDefault="003C210F" w:rsidP="00DB73EC">
      <w:pPr>
        <w:autoSpaceDE w:val="0"/>
        <w:autoSpaceDN w:val="0"/>
        <w:adjustRightInd w:val="0"/>
        <w:snapToGrid w:val="0"/>
        <w:spacing w:before="0"/>
        <w:textAlignment w:val="center"/>
        <w:rPr>
          <w:rFonts w:cs="Arial"/>
          <w:b/>
          <w:bCs/>
          <w:color w:val="000000" w:themeColor="text1"/>
          <w:sz w:val="20"/>
          <w:szCs w:val="20"/>
          <w:lang w:val="en-US"/>
        </w:rPr>
      </w:pPr>
      <w:r w:rsidRPr="00C7701A">
        <w:rPr>
          <w:rFonts w:cs="Arial"/>
          <w:b/>
          <w:bCs/>
          <w:noProof/>
          <w:color w:val="000000" w:themeColor="text1"/>
          <w:sz w:val="20"/>
          <w:szCs w:val="20"/>
        </w:rPr>
        <w:drawing>
          <wp:anchor distT="0" distB="180340" distL="114300" distR="114300" simplePos="0" relativeHeight="251674112" behindDoc="0" locked="0" layoutInCell="1" allowOverlap="1" wp14:anchorId="6288A907" wp14:editId="72669B9C">
            <wp:simplePos x="0" y="0"/>
            <wp:positionH relativeFrom="page">
              <wp:posOffset>1077</wp:posOffset>
            </wp:positionH>
            <wp:positionV relativeFrom="page">
              <wp:posOffset>-50800</wp:posOffset>
            </wp:positionV>
            <wp:extent cx="7560000" cy="21780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1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8ED5B" w14:textId="77777777" w:rsidR="000E7EF3" w:rsidRPr="00843DFA" w:rsidRDefault="000E7EF3" w:rsidP="00DB73EC">
      <w:pPr>
        <w:snapToGrid w:val="0"/>
        <w:spacing w:before="0"/>
        <w:rPr>
          <w:rFonts w:cs="Arial"/>
          <w:b/>
          <w:bCs/>
          <w:color w:val="000000" w:themeColor="text1"/>
          <w:sz w:val="20"/>
          <w:szCs w:val="20"/>
        </w:rPr>
      </w:pPr>
    </w:p>
    <w:sectPr w:rsidR="000E7EF3" w:rsidRPr="00843DFA" w:rsidSect="000C0551">
      <w:type w:val="continuous"/>
      <w:pgSz w:w="11906" w:h="16838" w:code="9"/>
      <w:pgMar w:top="1134" w:right="1416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73E6" w14:textId="77777777" w:rsidR="00F12CCC" w:rsidRDefault="00F12CCC">
      <w:r>
        <w:separator/>
      </w:r>
    </w:p>
  </w:endnote>
  <w:endnote w:type="continuationSeparator" w:id="0">
    <w:p w14:paraId="65127B9F" w14:textId="77777777" w:rsidR="00F12CCC" w:rsidRDefault="00F1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6473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F2C6379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0B10" w14:textId="417A22A7" w:rsidR="001918F6" w:rsidRDefault="00DB73EC" w:rsidP="00DB73EC">
    <w:pPr>
      <w:pStyle w:val="Footer"/>
      <w:pBdr>
        <w:top w:val="single" w:sz="4" w:space="3" w:color="auto"/>
      </w:pBdr>
      <w:tabs>
        <w:tab w:val="right" w:pos="8789"/>
      </w:tabs>
    </w:pPr>
    <w:r>
      <w:t>Prospect</w:t>
    </w:r>
    <w:r w:rsidR="00E63274">
      <w:t xml:space="preserve"> and </w:t>
    </w:r>
    <w:proofErr w:type="spellStart"/>
    <w:r w:rsidR="00E63274">
      <w:t>Bectu</w:t>
    </w:r>
    <w:proofErr w:type="spellEnd"/>
    <w:r>
      <w:t xml:space="preserve"> branch health check – 2020</w:t>
    </w:r>
    <w:r w:rsidRPr="00762088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30E2" w14:textId="77777777" w:rsidR="00F12CCC" w:rsidRDefault="00F12CCC">
      <w:r>
        <w:separator/>
      </w:r>
    </w:p>
  </w:footnote>
  <w:footnote w:type="continuationSeparator" w:id="0">
    <w:p w14:paraId="4AEB2BEC" w14:textId="77777777" w:rsidR="00F12CCC" w:rsidRDefault="00F1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31"/>
    <w:rsid w:val="000134EA"/>
    <w:rsid w:val="00025ECB"/>
    <w:rsid w:val="00032DF0"/>
    <w:rsid w:val="00034577"/>
    <w:rsid w:val="00064583"/>
    <w:rsid w:val="00067ACD"/>
    <w:rsid w:val="000702B4"/>
    <w:rsid w:val="000C0551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3BE2"/>
    <w:rsid w:val="00257E14"/>
    <w:rsid w:val="00262F35"/>
    <w:rsid w:val="00266793"/>
    <w:rsid w:val="0027502C"/>
    <w:rsid w:val="002778F3"/>
    <w:rsid w:val="00284C89"/>
    <w:rsid w:val="00286339"/>
    <w:rsid w:val="002B48FC"/>
    <w:rsid w:val="002B4D5E"/>
    <w:rsid w:val="002C21B7"/>
    <w:rsid w:val="002E2A35"/>
    <w:rsid w:val="002E3374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210F"/>
    <w:rsid w:val="003C3164"/>
    <w:rsid w:val="004273F0"/>
    <w:rsid w:val="00460EFB"/>
    <w:rsid w:val="0047381D"/>
    <w:rsid w:val="004915D6"/>
    <w:rsid w:val="00492C1D"/>
    <w:rsid w:val="004C6FA2"/>
    <w:rsid w:val="004E66EB"/>
    <w:rsid w:val="004E784A"/>
    <w:rsid w:val="004F50E8"/>
    <w:rsid w:val="005225D5"/>
    <w:rsid w:val="005236D6"/>
    <w:rsid w:val="005312F6"/>
    <w:rsid w:val="005825A2"/>
    <w:rsid w:val="00591757"/>
    <w:rsid w:val="005A7A9E"/>
    <w:rsid w:val="005C22DE"/>
    <w:rsid w:val="005C7169"/>
    <w:rsid w:val="00627EB0"/>
    <w:rsid w:val="00636AD2"/>
    <w:rsid w:val="0063796A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0A31"/>
    <w:rsid w:val="00771506"/>
    <w:rsid w:val="00777FE3"/>
    <w:rsid w:val="007840E4"/>
    <w:rsid w:val="007A2E4C"/>
    <w:rsid w:val="007C56FC"/>
    <w:rsid w:val="007D5AE7"/>
    <w:rsid w:val="00843DFA"/>
    <w:rsid w:val="0086365D"/>
    <w:rsid w:val="00867417"/>
    <w:rsid w:val="00874671"/>
    <w:rsid w:val="008B0412"/>
    <w:rsid w:val="008B50D5"/>
    <w:rsid w:val="009233FF"/>
    <w:rsid w:val="00927EAC"/>
    <w:rsid w:val="00947FDE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61B5"/>
    <w:rsid w:val="00A95F21"/>
    <w:rsid w:val="00AB23AC"/>
    <w:rsid w:val="00AE7A80"/>
    <w:rsid w:val="00AF5642"/>
    <w:rsid w:val="00B11709"/>
    <w:rsid w:val="00B24081"/>
    <w:rsid w:val="00B423F4"/>
    <w:rsid w:val="00B4255A"/>
    <w:rsid w:val="00B56B0C"/>
    <w:rsid w:val="00B72873"/>
    <w:rsid w:val="00B828F4"/>
    <w:rsid w:val="00B90556"/>
    <w:rsid w:val="00BC025E"/>
    <w:rsid w:val="00BC1D2B"/>
    <w:rsid w:val="00BC2CD7"/>
    <w:rsid w:val="00BE5E1E"/>
    <w:rsid w:val="00BF6A25"/>
    <w:rsid w:val="00C03233"/>
    <w:rsid w:val="00C545C7"/>
    <w:rsid w:val="00C57595"/>
    <w:rsid w:val="00C7701A"/>
    <w:rsid w:val="00C81811"/>
    <w:rsid w:val="00C84201"/>
    <w:rsid w:val="00C94DA1"/>
    <w:rsid w:val="00CA32DD"/>
    <w:rsid w:val="00CD1DF7"/>
    <w:rsid w:val="00CD4661"/>
    <w:rsid w:val="00CE4562"/>
    <w:rsid w:val="00D07055"/>
    <w:rsid w:val="00D10466"/>
    <w:rsid w:val="00D37FEC"/>
    <w:rsid w:val="00D601F7"/>
    <w:rsid w:val="00D67E57"/>
    <w:rsid w:val="00D71F11"/>
    <w:rsid w:val="00D808BE"/>
    <w:rsid w:val="00D90519"/>
    <w:rsid w:val="00DA60C0"/>
    <w:rsid w:val="00DB1222"/>
    <w:rsid w:val="00DB73EC"/>
    <w:rsid w:val="00DE23D0"/>
    <w:rsid w:val="00E06306"/>
    <w:rsid w:val="00E117CD"/>
    <w:rsid w:val="00E17D03"/>
    <w:rsid w:val="00E252DF"/>
    <w:rsid w:val="00E34C55"/>
    <w:rsid w:val="00E45D5F"/>
    <w:rsid w:val="00E515D7"/>
    <w:rsid w:val="00E63274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12CCC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735AC"/>
  <w15:chartTrackingRefBased/>
  <w15:docId w15:val="{BBD55C9C-A75B-C249-B54E-C2D82785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NoParagraphStyle">
    <w:name w:val="[No Paragraph Style]"/>
    <w:rsid w:val="00770A3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770A31"/>
  </w:style>
  <w:style w:type="paragraph" w:customStyle="1" w:styleId="Questionspaceafter">
    <w:name w:val="Question space after"/>
    <w:basedOn w:val="Normal"/>
    <w:qFormat/>
    <w:rsid w:val="00492C1D"/>
    <w:pPr>
      <w:autoSpaceDE w:val="0"/>
      <w:autoSpaceDN w:val="0"/>
      <w:adjustRightInd w:val="0"/>
      <w:snapToGrid w:val="0"/>
      <w:spacing w:before="0" w:after="120"/>
      <w:textAlignment w:val="center"/>
    </w:pPr>
    <w:rPr>
      <w:rFonts w:cs="Arial"/>
      <w:b/>
      <w:bCs/>
      <w:color w:val="000000" w:themeColor="text1"/>
      <w:sz w:val="20"/>
      <w:szCs w:val="20"/>
      <w:lang w:val="en-US"/>
    </w:rPr>
  </w:style>
  <w:style w:type="paragraph" w:customStyle="1" w:styleId="answerspacebefore">
    <w:name w:val="answer space before"/>
    <w:basedOn w:val="Normal"/>
    <w:qFormat/>
    <w:rsid w:val="0086365D"/>
    <w:rPr>
      <w:sz w:val="20"/>
      <w:szCs w:val="20"/>
    </w:rPr>
  </w:style>
  <w:style w:type="paragraph" w:customStyle="1" w:styleId="Question">
    <w:name w:val="Question"/>
    <w:basedOn w:val="Normal"/>
    <w:qFormat/>
    <w:rsid w:val="002E3374"/>
    <w:pPr>
      <w:autoSpaceDE w:val="0"/>
      <w:autoSpaceDN w:val="0"/>
      <w:adjustRightInd w:val="0"/>
      <w:snapToGrid w:val="0"/>
      <w:spacing w:before="0"/>
      <w:textAlignment w:val="center"/>
    </w:pPr>
    <w:rPr>
      <w:rFonts w:cs="Arial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7D1749-5555-654D-98B0-A147913E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Simon Crosby</dc:creator>
  <cp:keywords/>
  <dc:description/>
  <cp:lastModifiedBy>Kathryn Sharratt</cp:lastModifiedBy>
  <cp:revision>2</cp:revision>
  <cp:lastPrinted>2006-01-26T18:56:00Z</cp:lastPrinted>
  <dcterms:created xsi:type="dcterms:W3CDTF">2021-11-17T13:43:00Z</dcterms:created>
  <dcterms:modified xsi:type="dcterms:W3CDTF">2021-11-17T13:43:00Z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2071157533</vt:i4>
  </property>
  <property fmtid="{D5CDD505-2E9C-101B-9397-08002B2CF9AE}" pid="3" name="_NewReviewCycle">
    <vt:lpwstr/>
  </property>
  <property fmtid="{D5CDD505-2E9C-101B-9397-08002B2CF9AE}" pid="4" name="_EmailSubject">
    <vt:lpwstr>Branch development</vt:lpwstr>
  </property>
  <property fmtid="{D5CDD505-2E9C-101B-9397-08002B2CF9AE}" pid="5" name="_AuthorEmail">
    <vt:lpwstr>Sam.Gipson@prospect.org.uk</vt:lpwstr>
  </property>
  <property fmtid="{D5CDD505-2E9C-101B-9397-08002B2CF9AE}" pid="6" name="_AuthorEmailDisplayName">
    <vt:lpwstr>Sam Gipson</vt:lpwstr>
  </property>
  <property fmtid="{D5CDD505-2E9C-101B-9397-08002B2CF9AE}" pid="7" name="_ReviewingToolsShownOnce">
    <vt:lpwstr/>
  </property>
</Properties>
</file>