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62" w:rsidRDefault="00637721">
      <w:r>
        <w:rPr>
          <w:noProof/>
          <w:sz w:val="32"/>
          <w:szCs w:val="32"/>
          <w:u w:val="single"/>
          <w:lang w:val="en-US"/>
        </w:rPr>
        <w:drawing>
          <wp:anchor distT="0" distB="0" distL="114300" distR="114300" simplePos="0" relativeHeight="251662336" behindDoc="0" locked="0" layoutInCell="1" allowOverlap="1" wp14:anchorId="41BBBEA8" wp14:editId="5A8E1A0E">
            <wp:simplePos x="0" y="0"/>
            <wp:positionH relativeFrom="margin">
              <wp:align>left</wp:align>
            </wp:positionH>
            <wp:positionV relativeFrom="margin">
              <wp:align>top</wp:align>
            </wp:positionV>
            <wp:extent cx="1600200" cy="1600200"/>
            <wp:effectExtent l="0" t="0" r="0" b="0"/>
            <wp:wrapSquare wrapText="bothSides"/>
            <wp:docPr id="4" name="Picture 4" descr="Macintosh HD:Users:Martinroberts:Desktop:regular used files:Prosp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tinroberts:Desktop:regular used files:Prospec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7FD2" w:rsidRDefault="00167FD2" w:rsidP="006B625D">
      <w:pPr>
        <w:pStyle w:val="BodyText"/>
        <w:jc w:val="center"/>
        <w:rPr>
          <w:sz w:val="32"/>
          <w:szCs w:val="32"/>
          <w:u w:val="single"/>
        </w:rPr>
      </w:pPr>
    </w:p>
    <w:p w:rsidR="00167FD2" w:rsidRDefault="00637721" w:rsidP="006B625D">
      <w:pPr>
        <w:pStyle w:val="BodyText"/>
        <w:jc w:val="center"/>
        <w:rPr>
          <w:sz w:val="32"/>
          <w:szCs w:val="32"/>
          <w:u w:val="single"/>
        </w:rPr>
      </w:pPr>
      <w:r>
        <w:rPr>
          <w:noProof/>
          <w:sz w:val="32"/>
          <w:szCs w:val="32"/>
          <w:u w:val="single"/>
          <w:lang w:val="en-US"/>
        </w:rPr>
        <w:drawing>
          <wp:anchor distT="0" distB="0" distL="114300" distR="114300" simplePos="0" relativeHeight="251663360" behindDoc="0" locked="0" layoutInCell="1" allowOverlap="1" wp14:anchorId="3132CF68" wp14:editId="054BA313">
            <wp:simplePos x="0" y="0"/>
            <wp:positionH relativeFrom="margin">
              <wp:align>right</wp:align>
            </wp:positionH>
            <wp:positionV relativeFrom="margin">
              <wp:align>top</wp:align>
            </wp:positionV>
            <wp:extent cx="985520" cy="1750060"/>
            <wp:effectExtent l="0" t="0" r="5080" b="2540"/>
            <wp:wrapSquare wrapText="bothSides"/>
            <wp:docPr id="3" name="Picture 3" descr="Macintosh HD:Users:Martinroberts:Desktop:regular used files:BECTU logo RGB with Prospect strap.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roberts:Desktop:regular used files:BECTU logo RGB with Prospect strap.jpg.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5520" cy="1750060"/>
                    </a:xfrm>
                    <a:prstGeom prst="rect">
                      <a:avLst/>
                    </a:prstGeom>
                    <a:noFill/>
                    <a:ln>
                      <a:noFill/>
                    </a:ln>
                  </pic:spPr>
                </pic:pic>
              </a:graphicData>
            </a:graphic>
          </wp:anchor>
        </w:drawing>
      </w:r>
    </w:p>
    <w:p w:rsidR="00167FD2" w:rsidRDefault="00167FD2" w:rsidP="006B625D">
      <w:pPr>
        <w:pStyle w:val="BodyText"/>
        <w:jc w:val="center"/>
        <w:rPr>
          <w:sz w:val="32"/>
          <w:szCs w:val="32"/>
          <w:u w:val="single"/>
        </w:rPr>
      </w:pPr>
    </w:p>
    <w:p w:rsidR="00167FD2" w:rsidRDefault="00167FD2" w:rsidP="006B625D">
      <w:pPr>
        <w:pStyle w:val="BodyText"/>
        <w:jc w:val="center"/>
        <w:rPr>
          <w:sz w:val="32"/>
          <w:szCs w:val="32"/>
          <w:u w:val="single"/>
        </w:rPr>
      </w:pPr>
    </w:p>
    <w:p w:rsidR="0088735B" w:rsidRPr="00637721" w:rsidRDefault="00637721" w:rsidP="00637721">
      <w:pPr>
        <w:pStyle w:val="Title"/>
        <w:rPr>
          <w:rFonts w:ascii="Arial Black" w:hAnsi="Arial Black"/>
          <w:sz w:val="48"/>
          <w:szCs w:val="48"/>
        </w:rPr>
      </w:pPr>
      <w:r w:rsidRPr="00637721">
        <w:rPr>
          <w:rFonts w:ascii="Arial Black" w:hAnsi="Arial Black"/>
          <w:sz w:val="48"/>
          <w:szCs w:val="48"/>
        </w:rPr>
        <w:t>The Educational Team</w:t>
      </w:r>
    </w:p>
    <w:p w:rsidR="00637721" w:rsidRDefault="00637721" w:rsidP="006B625D">
      <w:pPr>
        <w:pStyle w:val="BodyText"/>
        <w:jc w:val="center"/>
        <w:rPr>
          <w:sz w:val="32"/>
          <w:szCs w:val="32"/>
          <w:u w:val="single"/>
        </w:rPr>
      </w:pPr>
    </w:p>
    <w:p w:rsidR="00727A62" w:rsidRPr="006B625D" w:rsidRDefault="006B625D" w:rsidP="00637721">
      <w:pPr>
        <w:pStyle w:val="BodyText"/>
        <w:ind w:firstLine="720"/>
        <w:rPr>
          <w:sz w:val="32"/>
          <w:szCs w:val="32"/>
          <w:u w:val="single"/>
        </w:rPr>
      </w:pPr>
      <w:r w:rsidRPr="006B625D">
        <w:rPr>
          <w:sz w:val="32"/>
          <w:szCs w:val="32"/>
          <w:u w:val="single"/>
        </w:rPr>
        <w:t xml:space="preserve">APPLICATION </w:t>
      </w:r>
      <w:r w:rsidR="00727A62" w:rsidRPr="006B625D">
        <w:rPr>
          <w:sz w:val="32"/>
          <w:szCs w:val="32"/>
          <w:u w:val="single"/>
        </w:rPr>
        <w:t>TO FUND A TRAINING EVENT</w:t>
      </w:r>
    </w:p>
    <w:p w:rsidR="006B625D" w:rsidRDefault="006B625D">
      <w:pPr>
        <w:pStyle w:val="BodyText"/>
        <w:rPr>
          <w:sz w:val="28"/>
        </w:rPr>
      </w:pPr>
    </w:p>
    <w:p w:rsidR="00F06292" w:rsidRPr="00F06292" w:rsidRDefault="00F06292">
      <w:pPr>
        <w:pStyle w:val="BodyText"/>
        <w:rPr>
          <w:b w:val="0"/>
          <w:sz w:val="24"/>
        </w:rPr>
      </w:pPr>
      <w:r w:rsidRPr="00F06292">
        <w:rPr>
          <w:b w:val="0"/>
          <w:sz w:val="24"/>
        </w:rPr>
        <w:t>This form should be completed by anyone considering organising a branch</w:t>
      </w:r>
      <w:r w:rsidR="0008666F">
        <w:rPr>
          <w:b w:val="0"/>
          <w:sz w:val="24"/>
        </w:rPr>
        <w:t xml:space="preserve">/regional  </w:t>
      </w:r>
      <w:r w:rsidRPr="00F06292">
        <w:rPr>
          <w:b w:val="0"/>
          <w:sz w:val="24"/>
        </w:rPr>
        <w:t xml:space="preserve"> training event. It is important that you obtain app</w:t>
      </w:r>
      <w:r w:rsidR="0088735B">
        <w:rPr>
          <w:b w:val="0"/>
          <w:sz w:val="24"/>
        </w:rPr>
        <w:t>roval for funding from Prospect</w:t>
      </w:r>
      <w:r w:rsidR="00637721">
        <w:rPr>
          <w:b w:val="0"/>
          <w:sz w:val="24"/>
        </w:rPr>
        <w:t xml:space="preserve">/BECTU Educational Team </w:t>
      </w:r>
      <w:r w:rsidRPr="00F06292">
        <w:rPr>
          <w:b w:val="0"/>
          <w:sz w:val="24"/>
        </w:rPr>
        <w:t>prior to making arrangements.</w:t>
      </w:r>
    </w:p>
    <w:p w:rsidR="006B625D" w:rsidRDefault="006B625D">
      <w:pPr>
        <w:pStyle w:val="BodyText"/>
        <w:rPr>
          <w:sz w:val="28"/>
        </w:rPr>
      </w:pPr>
    </w:p>
    <w:p w:rsidR="0008666F" w:rsidRDefault="0008666F">
      <w:pPr>
        <w:pStyle w:val="BodyText"/>
        <w:rPr>
          <w:sz w:val="24"/>
          <w:u w:val="single"/>
        </w:rPr>
      </w:pPr>
      <w:r>
        <w:rPr>
          <w:sz w:val="24"/>
          <w:u w:val="single"/>
        </w:rPr>
        <w:t>Application for:</w:t>
      </w:r>
    </w:p>
    <w:p w:rsidR="0008666F" w:rsidRDefault="0008666F">
      <w:pPr>
        <w:pStyle w:val="BodyText"/>
        <w:rPr>
          <w:sz w:val="24"/>
          <w:u w:val="single"/>
        </w:rPr>
      </w:pPr>
      <w:r>
        <w:rPr>
          <w:b w:val="0"/>
          <w:noProof/>
          <w:sz w:val="24"/>
          <w:lang w:val="en-US"/>
        </w:rPr>
        <mc:AlternateContent>
          <mc:Choice Requires="wps">
            <w:drawing>
              <wp:anchor distT="0" distB="0" distL="114300" distR="114300" simplePos="0" relativeHeight="251661312" behindDoc="0" locked="0" layoutInCell="1" allowOverlap="1">
                <wp:simplePos x="0" y="0"/>
                <wp:positionH relativeFrom="column">
                  <wp:posOffset>4648200</wp:posOffset>
                </wp:positionH>
                <wp:positionV relativeFrom="paragraph">
                  <wp:posOffset>126365</wp:posOffset>
                </wp:positionV>
                <wp:extent cx="390525" cy="314325"/>
                <wp:effectExtent l="9525" t="11430"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solidFill>
                          <a:srgbClr val="FFFFFF"/>
                        </a:solidFill>
                        <a:ln w="9525">
                          <a:solidFill>
                            <a:srgbClr val="000000"/>
                          </a:solidFill>
                          <a:miter lim="800000"/>
                          <a:headEnd/>
                          <a:tailEnd/>
                        </a:ln>
                      </wps:spPr>
                      <wps:txbx>
                        <w:txbxContent>
                          <w:p w:rsidR="0008666F" w:rsidRDefault="0008666F" w:rsidP="00086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6pt;margin-top:9.95pt;width:3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">
                <v:textbox>
                  <w:txbxContent>
                    <w:p w:rsidR="0008666F" w:rsidRDefault="0008666F" w:rsidP="0008666F"/>
                  </w:txbxContent>
                </v:textbox>
              </v:shape>
            </w:pict>
          </mc:Fallback>
        </mc:AlternateContent>
      </w:r>
      <w:r>
        <w:rPr>
          <w:noProof/>
          <w:sz w:val="24"/>
          <w:u w:val="single"/>
          <w:lang w:val="en-US"/>
        </w:rPr>
        <mc:AlternateContent>
          <mc:Choice Requires="wps">
            <w:drawing>
              <wp:anchor distT="0" distB="0" distL="114300" distR="114300" simplePos="0" relativeHeight="251660288" behindDoc="0" locked="0" layoutInCell="1" allowOverlap="1">
                <wp:simplePos x="0" y="0"/>
                <wp:positionH relativeFrom="column">
                  <wp:posOffset>1981200</wp:posOffset>
                </wp:positionH>
                <wp:positionV relativeFrom="paragraph">
                  <wp:posOffset>126365</wp:posOffset>
                </wp:positionV>
                <wp:extent cx="390525" cy="314325"/>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solidFill>
                          <a:srgbClr val="FFFFFF"/>
                        </a:solidFill>
                        <a:ln w="9525">
                          <a:solidFill>
                            <a:srgbClr val="000000"/>
                          </a:solidFill>
                          <a:miter lim="800000"/>
                          <a:headEnd/>
                          <a:tailEnd/>
                        </a:ln>
                      </wps:spPr>
                      <wps:txbx>
                        <w:txbxContent>
                          <w:p w:rsidR="0008666F" w:rsidRDefault="00086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56pt;margin-top:9.95pt;width:30.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">
                <v:textbox>
                  <w:txbxContent>
                    <w:p w:rsidR="0008666F" w:rsidRDefault="0008666F"/>
                  </w:txbxContent>
                </v:textbox>
              </v:shape>
            </w:pict>
          </mc:Fallback>
        </mc:AlternateContent>
      </w:r>
    </w:p>
    <w:p w:rsidR="0008666F" w:rsidRPr="0008666F" w:rsidRDefault="0008666F" w:rsidP="0008666F">
      <w:pPr>
        <w:pStyle w:val="BodyText"/>
        <w:ind w:firstLine="720"/>
        <w:rPr>
          <w:b w:val="0"/>
          <w:sz w:val="24"/>
        </w:rPr>
      </w:pPr>
      <w:r w:rsidRPr="0008666F">
        <w:rPr>
          <w:b w:val="0"/>
          <w:sz w:val="24"/>
        </w:rPr>
        <w:t>Branch Training</w:t>
      </w:r>
      <w:r>
        <w:rPr>
          <w:b w:val="0"/>
          <w:sz w:val="24"/>
        </w:rPr>
        <w:tab/>
      </w:r>
      <w:r>
        <w:rPr>
          <w:b w:val="0"/>
          <w:sz w:val="24"/>
        </w:rPr>
        <w:tab/>
      </w:r>
      <w:r>
        <w:rPr>
          <w:b w:val="0"/>
          <w:sz w:val="24"/>
        </w:rPr>
        <w:tab/>
      </w:r>
      <w:r>
        <w:rPr>
          <w:b w:val="0"/>
          <w:sz w:val="24"/>
        </w:rPr>
        <w:tab/>
      </w:r>
      <w:r w:rsidRPr="0008666F">
        <w:rPr>
          <w:b w:val="0"/>
          <w:sz w:val="24"/>
        </w:rPr>
        <w:t>Regional Training</w:t>
      </w:r>
    </w:p>
    <w:p w:rsidR="0008666F" w:rsidRDefault="0008666F">
      <w:pPr>
        <w:pStyle w:val="BodyText"/>
        <w:rPr>
          <w:sz w:val="24"/>
          <w:u w:val="single"/>
        </w:rPr>
      </w:pPr>
    </w:p>
    <w:p w:rsidR="0008666F" w:rsidRDefault="0008666F">
      <w:pPr>
        <w:pStyle w:val="BodyText"/>
        <w:rPr>
          <w:sz w:val="24"/>
          <w:u w:val="single"/>
        </w:rPr>
      </w:pPr>
    </w:p>
    <w:p w:rsidR="00F06292" w:rsidRPr="00F06292" w:rsidRDefault="00F06292">
      <w:pPr>
        <w:pStyle w:val="BodyText"/>
        <w:rPr>
          <w:sz w:val="24"/>
          <w:u w:val="single"/>
        </w:rPr>
      </w:pPr>
      <w:r w:rsidRPr="00F06292">
        <w:rPr>
          <w:sz w:val="24"/>
          <w:u w:val="single"/>
        </w:rPr>
        <w:t>Tell Us About The Course:</w:t>
      </w:r>
    </w:p>
    <w:p w:rsidR="00F06292" w:rsidRDefault="00F06292">
      <w:pPr>
        <w:pStyle w:val="BodyText"/>
        <w:rPr>
          <w:sz w:val="28"/>
        </w:rPr>
      </w:pPr>
    </w:p>
    <w:p w:rsidR="006B625D" w:rsidRPr="006B625D" w:rsidRDefault="006B625D">
      <w:pPr>
        <w:pStyle w:val="BodyText"/>
        <w:tabs>
          <w:tab w:val="left" w:leader="dot" w:pos="8100"/>
        </w:tabs>
        <w:rPr>
          <w:b w:val="0"/>
          <w:sz w:val="24"/>
        </w:rPr>
      </w:pPr>
      <w:r w:rsidRPr="006B625D">
        <w:rPr>
          <w:b w:val="0"/>
          <w:sz w:val="24"/>
        </w:rPr>
        <w:t xml:space="preserve">Name Of Course: </w:t>
      </w:r>
    </w:p>
    <w:p w:rsidR="006B625D" w:rsidRPr="006B625D" w:rsidRDefault="006B625D">
      <w:pPr>
        <w:pStyle w:val="BodyText"/>
        <w:tabs>
          <w:tab w:val="left" w:leader="dot" w:pos="8100"/>
        </w:tabs>
        <w:rPr>
          <w:b w:val="0"/>
          <w:sz w:val="24"/>
        </w:rPr>
      </w:pPr>
    </w:p>
    <w:p w:rsidR="006B625D" w:rsidRPr="006B625D" w:rsidRDefault="006B625D">
      <w:pPr>
        <w:pStyle w:val="BodyText"/>
        <w:tabs>
          <w:tab w:val="left" w:leader="dot" w:pos="8100"/>
        </w:tabs>
        <w:rPr>
          <w:b w:val="0"/>
          <w:sz w:val="24"/>
        </w:rPr>
      </w:pPr>
      <w:r w:rsidRPr="006B625D">
        <w:rPr>
          <w:b w:val="0"/>
          <w:sz w:val="24"/>
        </w:rPr>
        <w:t xml:space="preserve">Date </w:t>
      </w:r>
      <w:r w:rsidR="0008666F" w:rsidRPr="006B625D">
        <w:rPr>
          <w:b w:val="0"/>
          <w:sz w:val="24"/>
        </w:rPr>
        <w:t>of</w:t>
      </w:r>
      <w:r w:rsidRPr="006B625D">
        <w:rPr>
          <w:b w:val="0"/>
          <w:sz w:val="24"/>
        </w:rPr>
        <w:t xml:space="preserve"> Course: </w:t>
      </w:r>
    </w:p>
    <w:p w:rsidR="006B625D" w:rsidRPr="006B625D" w:rsidRDefault="006B625D">
      <w:pPr>
        <w:pStyle w:val="BodyText"/>
        <w:tabs>
          <w:tab w:val="left" w:leader="dot" w:pos="8100"/>
        </w:tabs>
        <w:rPr>
          <w:b w:val="0"/>
          <w:sz w:val="24"/>
        </w:rPr>
      </w:pPr>
    </w:p>
    <w:p w:rsidR="006B625D" w:rsidRPr="006B625D" w:rsidRDefault="006B625D">
      <w:pPr>
        <w:pStyle w:val="BodyText"/>
        <w:tabs>
          <w:tab w:val="left" w:leader="dot" w:pos="8100"/>
        </w:tabs>
        <w:rPr>
          <w:b w:val="0"/>
          <w:sz w:val="24"/>
        </w:rPr>
      </w:pPr>
      <w:r w:rsidRPr="006B625D">
        <w:rPr>
          <w:b w:val="0"/>
          <w:sz w:val="24"/>
        </w:rPr>
        <w:t xml:space="preserve">Course Location: </w:t>
      </w:r>
    </w:p>
    <w:p w:rsidR="006B625D" w:rsidRPr="006B625D" w:rsidRDefault="006B625D">
      <w:pPr>
        <w:pStyle w:val="BodyText"/>
        <w:tabs>
          <w:tab w:val="left" w:leader="dot" w:pos="8100"/>
        </w:tabs>
        <w:rPr>
          <w:b w:val="0"/>
          <w:sz w:val="24"/>
        </w:rPr>
      </w:pPr>
    </w:p>
    <w:p w:rsidR="0074379C" w:rsidRPr="006B625D" w:rsidRDefault="006B625D">
      <w:pPr>
        <w:pStyle w:val="BodyText"/>
        <w:tabs>
          <w:tab w:val="left" w:leader="dot" w:pos="8100"/>
        </w:tabs>
        <w:rPr>
          <w:b w:val="0"/>
          <w:sz w:val="24"/>
        </w:rPr>
      </w:pPr>
      <w:r w:rsidRPr="006B625D">
        <w:rPr>
          <w:b w:val="0"/>
          <w:sz w:val="24"/>
        </w:rPr>
        <w:t xml:space="preserve">Number </w:t>
      </w:r>
      <w:r w:rsidR="0008666F" w:rsidRPr="006B625D">
        <w:rPr>
          <w:b w:val="0"/>
          <w:sz w:val="24"/>
        </w:rPr>
        <w:t>of</w:t>
      </w:r>
      <w:r w:rsidRPr="006B625D">
        <w:rPr>
          <w:b w:val="0"/>
          <w:sz w:val="24"/>
        </w:rPr>
        <w:t xml:space="preserve"> Members Attending Course: </w:t>
      </w:r>
      <w:r w:rsidR="00F10AB6">
        <w:rPr>
          <w:b w:val="0"/>
          <w:sz w:val="24"/>
        </w:rPr>
        <w:t xml:space="preserve"> </w:t>
      </w:r>
    </w:p>
    <w:p w:rsidR="006B625D" w:rsidRPr="006B625D" w:rsidRDefault="006B625D">
      <w:pPr>
        <w:pStyle w:val="BodyText"/>
        <w:tabs>
          <w:tab w:val="left" w:leader="dot" w:pos="8100"/>
        </w:tabs>
        <w:rPr>
          <w:b w:val="0"/>
          <w:sz w:val="24"/>
        </w:rPr>
      </w:pPr>
    </w:p>
    <w:p w:rsidR="00422BEB" w:rsidRDefault="006B625D" w:rsidP="00422BEB">
      <w:r w:rsidRPr="006B625D">
        <w:rPr>
          <w:sz w:val="24"/>
        </w:rPr>
        <w:t>Please Explain How This Learning/Development Need Was Identified:</w:t>
      </w:r>
      <w:r w:rsidR="00F06292">
        <w:rPr>
          <w:sz w:val="24"/>
        </w:rPr>
        <w:t xml:space="preserve"> </w:t>
      </w:r>
    </w:p>
    <w:p w:rsidR="006B625D" w:rsidRPr="006B625D" w:rsidRDefault="006B625D">
      <w:pPr>
        <w:pStyle w:val="BodyText"/>
        <w:tabs>
          <w:tab w:val="left" w:leader="dot" w:pos="8100"/>
        </w:tabs>
        <w:rPr>
          <w:b w:val="0"/>
          <w:sz w:val="24"/>
        </w:rPr>
      </w:pPr>
    </w:p>
    <w:p w:rsidR="00F10AB6" w:rsidRDefault="00F06292" w:rsidP="00F06292">
      <w:pPr>
        <w:pStyle w:val="BodyText"/>
        <w:tabs>
          <w:tab w:val="left" w:leader="dot" w:pos="8100"/>
        </w:tabs>
        <w:rPr>
          <w:b w:val="0"/>
          <w:sz w:val="24"/>
        </w:rPr>
      </w:pPr>
      <w:r w:rsidRPr="00F06292">
        <w:rPr>
          <w:b w:val="0"/>
          <w:sz w:val="24"/>
        </w:rPr>
        <w:t>Please provide a fully itemised estimate of the funding you require (e.g. accommodation, meals, trave</w:t>
      </w:r>
      <w:r>
        <w:rPr>
          <w:b w:val="0"/>
          <w:sz w:val="24"/>
        </w:rPr>
        <w:t xml:space="preserve">l/subsistence, venue costs </w:t>
      </w:r>
      <w:r w:rsidR="0008666F">
        <w:rPr>
          <w:b w:val="0"/>
          <w:sz w:val="24"/>
        </w:rPr>
        <w:t>etc.</w:t>
      </w:r>
      <w:r>
        <w:rPr>
          <w:b w:val="0"/>
          <w:sz w:val="24"/>
        </w:rPr>
        <w:t>):</w:t>
      </w:r>
      <w:r w:rsidRPr="00F06292">
        <w:rPr>
          <w:b w:val="0"/>
          <w:sz w:val="24"/>
        </w:rPr>
        <w:t xml:space="preserve"> </w:t>
      </w:r>
    </w:p>
    <w:p w:rsidR="00F10AB6" w:rsidRDefault="00F10AB6" w:rsidP="00F06292">
      <w:pPr>
        <w:pStyle w:val="BodyText"/>
        <w:tabs>
          <w:tab w:val="left" w:leader="dot" w:pos="8100"/>
        </w:tabs>
        <w:rPr>
          <w:b w:val="0"/>
          <w:sz w:val="24"/>
        </w:rPr>
      </w:pPr>
    </w:p>
    <w:p w:rsidR="00E82477" w:rsidRPr="00F06292" w:rsidRDefault="00E82477" w:rsidP="00F06292">
      <w:pPr>
        <w:pStyle w:val="BodyText"/>
        <w:tabs>
          <w:tab w:val="left" w:leader="dot" w:pos="8100"/>
        </w:tabs>
        <w:rPr>
          <w:b w:val="0"/>
          <w:sz w:val="24"/>
        </w:rPr>
      </w:pPr>
    </w:p>
    <w:p w:rsidR="00E82477" w:rsidRPr="00F06292" w:rsidRDefault="00F06292" w:rsidP="00F06292">
      <w:pPr>
        <w:pStyle w:val="BodyText"/>
        <w:tabs>
          <w:tab w:val="left" w:leader="dot" w:pos="8100"/>
        </w:tabs>
        <w:rPr>
          <w:b w:val="0"/>
          <w:sz w:val="24"/>
        </w:rPr>
      </w:pPr>
      <w:r w:rsidRPr="00F06292">
        <w:rPr>
          <w:b w:val="0"/>
          <w:sz w:val="24"/>
        </w:rPr>
        <w:t>Do any of the reps who will attend this course have any additional needs? If so, please state:</w:t>
      </w:r>
      <w:r>
        <w:rPr>
          <w:b w:val="0"/>
          <w:sz w:val="24"/>
        </w:rPr>
        <w:t xml:space="preserve"> </w:t>
      </w:r>
      <w:r w:rsidR="00422BEB">
        <w:rPr>
          <w:b w:val="0"/>
          <w:sz w:val="24"/>
        </w:rPr>
        <w:t xml:space="preserve">Not known. </w:t>
      </w:r>
      <w:r w:rsidR="00E82477">
        <w:rPr>
          <w:b w:val="0"/>
          <w:sz w:val="24"/>
        </w:rPr>
        <w:t>Further information will be provided as and when.</w:t>
      </w:r>
    </w:p>
    <w:p w:rsidR="00F06292" w:rsidRDefault="00F06292" w:rsidP="00F06292">
      <w:pPr>
        <w:pStyle w:val="BodyText"/>
        <w:tabs>
          <w:tab w:val="left" w:leader="dot" w:pos="8100"/>
        </w:tabs>
        <w:rPr>
          <w:b w:val="0"/>
          <w:sz w:val="24"/>
        </w:rPr>
      </w:pPr>
    </w:p>
    <w:p w:rsidR="00F06292" w:rsidRPr="00F06292" w:rsidRDefault="00F06292">
      <w:pPr>
        <w:pStyle w:val="BodyText"/>
        <w:tabs>
          <w:tab w:val="left" w:leader="dot" w:pos="8100"/>
        </w:tabs>
        <w:rPr>
          <w:sz w:val="24"/>
          <w:u w:val="single"/>
        </w:rPr>
      </w:pPr>
      <w:r w:rsidRPr="00F06292">
        <w:rPr>
          <w:sz w:val="24"/>
          <w:u w:val="single"/>
        </w:rPr>
        <w:t>Tell Us About Yourself:</w:t>
      </w:r>
    </w:p>
    <w:p w:rsidR="00F06292" w:rsidRPr="00F06292" w:rsidRDefault="00F06292">
      <w:pPr>
        <w:pStyle w:val="BodyText"/>
        <w:tabs>
          <w:tab w:val="left" w:leader="dot" w:pos="8100"/>
        </w:tabs>
        <w:rPr>
          <w:b w:val="0"/>
          <w:sz w:val="24"/>
        </w:rPr>
      </w:pPr>
    </w:p>
    <w:p w:rsidR="00727A62" w:rsidRPr="006B625D" w:rsidRDefault="00010939">
      <w:pPr>
        <w:pStyle w:val="BodyText"/>
        <w:tabs>
          <w:tab w:val="left" w:leader="dot" w:pos="8100"/>
        </w:tabs>
        <w:rPr>
          <w:b w:val="0"/>
          <w:sz w:val="24"/>
        </w:rPr>
      </w:pPr>
      <w:r w:rsidRPr="006B625D">
        <w:rPr>
          <w:b w:val="0"/>
          <w:sz w:val="24"/>
        </w:rPr>
        <w:t>Branch</w:t>
      </w:r>
      <w:r w:rsidR="0008666F">
        <w:rPr>
          <w:b w:val="0"/>
          <w:sz w:val="24"/>
        </w:rPr>
        <w:t>/Region -</w:t>
      </w:r>
      <w:r w:rsidRPr="006B625D">
        <w:rPr>
          <w:b w:val="0"/>
          <w:sz w:val="24"/>
        </w:rPr>
        <w:t xml:space="preserve"> Code/Name </w:t>
      </w:r>
    </w:p>
    <w:p w:rsidR="00727A62" w:rsidRPr="006B625D" w:rsidRDefault="00727A62">
      <w:pPr>
        <w:tabs>
          <w:tab w:val="left" w:leader="dot" w:pos="7938"/>
        </w:tabs>
        <w:rPr>
          <w:sz w:val="24"/>
        </w:rPr>
      </w:pPr>
    </w:p>
    <w:p w:rsidR="00727A62" w:rsidRPr="006B625D" w:rsidRDefault="006B625D">
      <w:pPr>
        <w:pStyle w:val="BodyText"/>
        <w:tabs>
          <w:tab w:val="left" w:leader="dot" w:pos="8100"/>
        </w:tabs>
        <w:rPr>
          <w:b w:val="0"/>
          <w:bCs w:val="0"/>
          <w:sz w:val="24"/>
        </w:rPr>
      </w:pPr>
      <w:r w:rsidRPr="006B625D">
        <w:rPr>
          <w:b w:val="0"/>
          <w:sz w:val="24"/>
        </w:rPr>
        <w:t>Name of Person Making A</w:t>
      </w:r>
      <w:r w:rsidR="00727A62" w:rsidRPr="006B625D">
        <w:rPr>
          <w:b w:val="0"/>
          <w:sz w:val="24"/>
        </w:rPr>
        <w:t xml:space="preserve">pplication: </w:t>
      </w:r>
      <w:r w:rsidRPr="006B625D">
        <w:rPr>
          <w:b w:val="0"/>
          <w:sz w:val="24"/>
        </w:rPr>
        <w:fldChar w:fldCharType="begin">
          <w:ffData>
            <w:name w:val="Text2"/>
            <w:enabled/>
            <w:calcOnExit w:val="0"/>
            <w:textInput/>
          </w:ffData>
        </w:fldChar>
      </w:r>
      <w:bookmarkStart w:id="0" w:name="Text2"/>
      <w:r w:rsidRPr="006B625D">
        <w:rPr>
          <w:b w:val="0"/>
          <w:sz w:val="24"/>
        </w:rPr>
        <w:instrText xml:space="preserve"> FORMTEXT </w:instrText>
      </w:r>
      <w:r w:rsidRPr="006B625D">
        <w:rPr>
          <w:b w:val="0"/>
          <w:sz w:val="24"/>
        </w:rPr>
      </w:r>
      <w:r w:rsidRPr="006B625D">
        <w:rPr>
          <w:b w:val="0"/>
          <w:sz w:val="24"/>
        </w:rPr>
        <w:fldChar w:fldCharType="separate"/>
      </w:r>
      <w:r w:rsidRPr="006B625D">
        <w:rPr>
          <w:b w:val="0"/>
          <w:noProof/>
          <w:sz w:val="24"/>
        </w:rPr>
        <w:t> </w:t>
      </w:r>
      <w:r w:rsidRPr="006B625D">
        <w:rPr>
          <w:b w:val="0"/>
          <w:noProof/>
          <w:sz w:val="24"/>
        </w:rPr>
        <w:t> </w:t>
      </w:r>
      <w:r w:rsidRPr="006B625D">
        <w:rPr>
          <w:b w:val="0"/>
          <w:noProof/>
          <w:sz w:val="24"/>
        </w:rPr>
        <w:t> </w:t>
      </w:r>
      <w:r w:rsidRPr="006B625D">
        <w:rPr>
          <w:b w:val="0"/>
          <w:noProof/>
          <w:sz w:val="24"/>
        </w:rPr>
        <w:t> </w:t>
      </w:r>
      <w:r w:rsidRPr="006B625D">
        <w:rPr>
          <w:b w:val="0"/>
          <w:noProof/>
          <w:sz w:val="24"/>
        </w:rPr>
        <w:t> </w:t>
      </w:r>
      <w:r w:rsidRPr="006B625D">
        <w:rPr>
          <w:b w:val="0"/>
          <w:sz w:val="24"/>
        </w:rPr>
        <w:fldChar w:fldCharType="end"/>
      </w:r>
      <w:bookmarkEnd w:id="0"/>
    </w:p>
    <w:p w:rsidR="00727A62" w:rsidRDefault="00727A62">
      <w:pPr>
        <w:pStyle w:val="BodyText"/>
        <w:tabs>
          <w:tab w:val="left" w:leader="dot" w:pos="8100"/>
        </w:tabs>
        <w:rPr>
          <w:b w:val="0"/>
          <w:bCs w:val="0"/>
          <w:sz w:val="24"/>
        </w:rPr>
      </w:pPr>
    </w:p>
    <w:p w:rsidR="00F06292" w:rsidRDefault="00F06292">
      <w:pPr>
        <w:pStyle w:val="BodyText"/>
        <w:tabs>
          <w:tab w:val="left" w:leader="dot" w:pos="8100"/>
        </w:tabs>
        <w:rPr>
          <w:b w:val="0"/>
          <w:bCs w:val="0"/>
          <w:sz w:val="24"/>
        </w:rPr>
      </w:pPr>
      <w:r>
        <w:rPr>
          <w:b w:val="0"/>
          <w:bCs w:val="0"/>
          <w:sz w:val="24"/>
        </w:rPr>
        <w:t>Branch</w:t>
      </w:r>
      <w:r w:rsidR="0008666F">
        <w:rPr>
          <w:b w:val="0"/>
          <w:bCs w:val="0"/>
          <w:sz w:val="24"/>
        </w:rPr>
        <w:t>/Regional</w:t>
      </w:r>
      <w:r>
        <w:rPr>
          <w:b w:val="0"/>
          <w:bCs w:val="0"/>
          <w:sz w:val="24"/>
        </w:rPr>
        <w:t xml:space="preserve"> Position: </w:t>
      </w:r>
    </w:p>
    <w:p w:rsidR="00F06292" w:rsidRPr="006B625D" w:rsidRDefault="00F06292">
      <w:pPr>
        <w:pStyle w:val="BodyText"/>
        <w:tabs>
          <w:tab w:val="left" w:leader="dot" w:pos="8100"/>
        </w:tabs>
        <w:rPr>
          <w:b w:val="0"/>
          <w:bCs w:val="0"/>
          <w:sz w:val="24"/>
        </w:rPr>
      </w:pPr>
    </w:p>
    <w:p w:rsidR="006B625D" w:rsidRPr="006B625D" w:rsidRDefault="006B625D">
      <w:pPr>
        <w:pStyle w:val="BodyText"/>
        <w:tabs>
          <w:tab w:val="left" w:leader="dot" w:pos="8100"/>
        </w:tabs>
        <w:rPr>
          <w:b w:val="0"/>
          <w:sz w:val="24"/>
        </w:rPr>
      </w:pPr>
      <w:r w:rsidRPr="006B625D">
        <w:rPr>
          <w:b w:val="0"/>
          <w:sz w:val="24"/>
        </w:rPr>
        <w:t xml:space="preserve">Contact Telephone Number: </w:t>
      </w:r>
    </w:p>
    <w:p w:rsidR="006B625D" w:rsidRPr="006B625D" w:rsidRDefault="006B625D">
      <w:pPr>
        <w:pStyle w:val="BodyText"/>
        <w:tabs>
          <w:tab w:val="left" w:leader="dot" w:pos="8100"/>
        </w:tabs>
        <w:rPr>
          <w:b w:val="0"/>
          <w:sz w:val="24"/>
        </w:rPr>
      </w:pPr>
    </w:p>
    <w:p w:rsidR="006B625D" w:rsidRDefault="006B625D">
      <w:pPr>
        <w:pStyle w:val="BodyText"/>
        <w:tabs>
          <w:tab w:val="left" w:leader="dot" w:pos="8100"/>
        </w:tabs>
        <w:rPr>
          <w:b w:val="0"/>
          <w:sz w:val="24"/>
        </w:rPr>
      </w:pPr>
      <w:r w:rsidRPr="006B625D">
        <w:rPr>
          <w:b w:val="0"/>
          <w:sz w:val="24"/>
        </w:rPr>
        <w:lastRenderedPageBreak/>
        <w:t xml:space="preserve">Email Address: </w:t>
      </w:r>
      <w:r w:rsidRPr="006B625D">
        <w:rPr>
          <w:b w:val="0"/>
          <w:sz w:val="24"/>
        </w:rPr>
        <w:fldChar w:fldCharType="begin">
          <w:ffData>
            <w:name w:val="Text4"/>
            <w:enabled/>
            <w:calcOnExit w:val="0"/>
            <w:textInput/>
          </w:ffData>
        </w:fldChar>
      </w:r>
      <w:bookmarkStart w:id="1" w:name="Text4"/>
      <w:r w:rsidRPr="006B625D">
        <w:rPr>
          <w:b w:val="0"/>
          <w:sz w:val="24"/>
        </w:rPr>
        <w:instrText xml:space="preserve"> FORMTEXT </w:instrText>
      </w:r>
      <w:r w:rsidRPr="006B625D">
        <w:rPr>
          <w:b w:val="0"/>
          <w:sz w:val="24"/>
        </w:rPr>
      </w:r>
      <w:r w:rsidRPr="006B625D">
        <w:rPr>
          <w:b w:val="0"/>
          <w:sz w:val="24"/>
        </w:rPr>
        <w:fldChar w:fldCharType="separate"/>
      </w:r>
      <w:r w:rsidRPr="006B625D">
        <w:rPr>
          <w:b w:val="0"/>
          <w:noProof/>
          <w:sz w:val="24"/>
        </w:rPr>
        <w:t> </w:t>
      </w:r>
      <w:r w:rsidRPr="006B625D">
        <w:rPr>
          <w:b w:val="0"/>
          <w:noProof/>
          <w:sz w:val="24"/>
        </w:rPr>
        <w:t> </w:t>
      </w:r>
      <w:r w:rsidRPr="006B625D">
        <w:rPr>
          <w:b w:val="0"/>
          <w:noProof/>
          <w:sz w:val="24"/>
        </w:rPr>
        <w:t> </w:t>
      </w:r>
      <w:r w:rsidRPr="006B625D">
        <w:rPr>
          <w:b w:val="0"/>
          <w:noProof/>
          <w:sz w:val="24"/>
        </w:rPr>
        <w:t> </w:t>
      </w:r>
      <w:r w:rsidRPr="006B625D">
        <w:rPr>
          <w:b w:val="0"/>
          <w:noProof/>
          <w:sz w:val="24"/>
        </w:rPr>
        <w:t> </w:t>
      </w:r>
      <w:r w:rsidRPr="006B625D">
        <w:rPr>
          <w:b w:val="0"/>
          <w:sz w:val="24"/>
        </w:rPr>
        <w:fldChar w:fldCharType="end"/>
      </w:r>
      <w:bookmarkEnd w:id="1"/>
    </w:p>
    <w:p w:rsidR="0072037E" w:rsidRDefault="0072037E">
      <w:pPr>
        <w:pStyle w:val="BodyText"/>
        <w:tabs>
          <w:tab w:val="left" w:leader="dot" w:pos="8100"/>
        </w:tabs>
        <w:rPr>
          <w:b w:val="0"/>
          <w:sz w:val="24"/>
        </w:rPr>
      </w:pPr>
    </w:p>
    <w:p w:rsidR="0072037E" w:rsidRDefault="0072037E">
      <w:pPr>
        <w:pStyle w:val="BodyText"/>
        <w:tabs>
          <w:tab w:val="left" w:leader="dot" w:pos="8100"/>
        </w:tabs>
        <w:rPr>
          <w:b w:val="0"/>
          <w:sz w:val="24"/>
        </w:rPr>
      </w:pPr>
      <w:r>
        <w:rPr>
          <w:b w:val="0"/>
          <w:sz w:val="24"/>
        </w:rPr>
        <w:t xml:space="preserve">Name </w:t>
      </w:r>
      <w:r w:rsidR="0008666F">
        <w:rPr>
          <w:b w:val="0"/>
          <w:sz w:val="24"/>
        </w:rPr>
        <w:t>of</w:t>
      </w:r>
      <w:r>
        <w:rPr>
          <w:b w:val="0"/>
          <w:sz w:val="24"/>
        </w:rPr>
        <w:t xml:space="preserve"> Prospect Officer/Organiser Supporting Your Application: </w:t>
      </w:r>
    </w:p>
    <w:p w:rsidR="001B38C1" w:rsidRDefault="001B38C1" w:rsidP="001B38C1">
      <w:pPr>
        <w:pStyle w:val="Heading1"/>
        <w:rPr>
          <w:rFonts w:ascii="Verdana" w:hAnsi="Verdana"/>
          <w:sz w:val="24"/>
          <w:szCs w:val="24"/>
          <w:u w:val="single"/>
        </w:rPr>
      </w:pPr>
      <w:r>
        <w:rPr>
          <w:rFonts w:ascii="Verdana" w:hAnsi="Verdana"/>
          <w:sz w:val="24"/>
          <w:szCs w:val="24"/>
          <w:u w:val="single"/>
        </w:rPr>
        <w:t>Frequently Asked Questions (FAQS)</w:t>
      </w:r>
    </w:p>
    <w:p w:rsidR="001B38C1" w:rsidRDefault="001B38C1" w:rsidP="001B38C1">
      <w:pPr>
        <w:rPr>
          <w:sz w:val="24"/>
        </w:rPr>
      </w:pPr>
    </w:p>
    <w:p w:rsidR="001B38C1" w:rsidRDefault="001B38C1" w:rsidP="001B38C1">
      <w:pPr>
        <w:pStyle w:val="Heading2"/>
        <w:numPr>
          <w:ilvl w:val="0"/>
          <w:numId w:val="0"/>
        </w:numPr>
        <w:rPr>
          <w:b/>
          <w:sz w:val="24"/>
        </w:rPr>
      </w:pPr>
      <w:r>
        <w:rPr>
          <w:b/>
          <w:sz w:val="24"/>
        </w:rPr>
        <w:t>Who can apply to fund?</w:t>
      </w:r>
    </w:p>
    <w:p w:rsidR="001B38C1" w:rsidRDefault="001B38C1" w:rsidP="001B38C1">
      <w:pPr>
        <w:rPr>
          <w:sz w:val="24"/>
        </w:rPr>
      </w:pPr>
    </w:p>
    <w:p w:rsidR="001B38C1" w:rsidRDefault="001B38C1" w:rsidP="001B38C1">
      <w:pPr>
        <w:rPr>
          <w:sz w:val="24"/>
        </w:rPr>
      </w:pPr>
      <w:r>
        <w:rPr>
          <w:sz w:val="24"/>
        </w:rPr>
        <w:t>Applications to fund to organise branch or section training courses can be submitted by representatives or Prospect</w:t>
      </w:r>
      <w:r w:rsidR="00637721">
        <w:rPr>
          <w:sz w:val="24"/>
        </w:rPr>
        <w:t>/BECTU</w:t>
      </w:r>
      <w:r>
        <w:rPr>
          <w:sz w:val="24"/>
        </w:rPr>
        <w:t xml:space="preserve"> officials. If </w:t>
      </w:r>
      <w:proofErr w:type="gramStart"/>
      <w:r>
        <w:rPr>
          <w:sz w:val="24"/>
        </w:rPr>
        <w:t>the application is submitted by a representative</w:t>
      </w:r>
      <w:proofErr w:type="gramEnd"/>
      <w:r>
        <w:rPr>
          <w:sz w:val="24"/>
        </w:rPr>
        <w:t>, it must be supported by the relevant Prospect</w:t>
      </w:r>
      <w:r w:rsidR="00637721">
        <w:rPr>
          <w:sz w:val="24"/>
        </w:rPr>
        <w:t>/BECTU</w:t>
      </w:r>
      <w:r>
        <w:rPr>
          <w:sz w:val="24"/>
        </w:rPr>
        <w:t xml:space="preserve"> full-time officer (FTO)</w:t>
      </w:r>
    </w:p>
    <w:p w:rsidR="001B38C1" w:rsidRDefault="001B38C1" w:rsidP="001B38C1">
      <w:pPr>
        <w:pStyle w:val="ListParagraph"/>
        <w:rPr>
          <w:sz w:val="24"/>
        </w:rPr>
      </w:pPr>
    </w:p>
    <w:p w:rsidR="001B38C1" w:rsidRDefault="001B38C1" w:rsidP="001B38C1">
      <w:pPr>
        <w:rPr>
          <w:b/>
          <w:i/>
          <w:sz w:val="24"/>
        </w:rPr>
      </w:pPr>
      <w:r>
        <w:rPr>
          <w:b/>
          <w:i/>
          <w:sz w:val="24"/>
        </w:rPr>
        <w:t>What sort of training do you fund?</w:t>
      </w:r>
    </w:p>
    <w:p w:rsidR="001B38C1" w:rsidRDefault="001B38C1" w:rsidP="001B38C1">
      <w:pPr>
        <w:rPr>
          <w:b/>
          <w:i/>
          <w:sz w:val="24"/>
        </w:rPr>
      </w:pPr>
    </w:p>
    <w:p w:rsidR="001B38C1" w:rsidRDefault="001B38C1" w:rsidP="001B38C1">
      <w:pPr>
        <w:rPr>
          <w:sz w:val="24"/>
        </w:rPr>
      </w:pPr>
      <w:r>
        <w:rPr>
          <w:sz w:val="24"/>
        </w:rPr>
        <w:t>We fund:</w:t>
      </w:r>
    </w:p>
    <w:p w:rsidR="001B38C1" w:rsidRDefault="001B38C1" w:rsidP="001B38C1">
      <w:pPr>
        <w:rPr>
          <w:i/>
          <w:sz w:val="24"/>
        </w:rPr>
      </w:pPr>
    </w:p>
    <w:p w:rsidR="001B38C1" w:rsidRDefault="001B38C1" w:rsidP="001B38C1">
      <w:pPr>
        <w:numPr>
          <w:ilvl w:val="0"/>
          <w:numId w:val="6"/>
        </w:numPr>
        <w:rPr>
          <w:sz w:val="24"/>
        </w:rPr>
      </w:pPr>
      <w:r>
        <w:rPr>
          <w:sz w:val="24"/>
        </w:rPr>
        <w:t>Delivery of our standard courses to a branch-specific audience</w:t>
      </w:r>
    </w:p>
    <w:p w:rsidR="001B38C1" w:rsidRDefault="001B38C1" w:rsidP="001B38C1">
      <w:pPr>
        <w:numPr>
          <w:ilvl w:val="0"/>
          <w:numId w:val="6"/>
        </w:numPr>
        <w:rPr>
          <w:sz w:val="24"/>
        </w:rPr>
      </w:pPr>
      <w:r>
        <w:rPr>
          <w:sz w:val="24"/>
        </w:rPr>
        <w:t>Delivery of TUC/</w:t>
      </w:r>
      <w:proofErr w:type="spellStart"/>
      <w:r>
        <w:rPr>
          <w:sz w:val="24"/>
        </w:rPr>
        <w:t>unionlearn</w:t>
      </w:r>
      <w:proofErr w:type="spellEnd"/>
      <w:r>
        <w:rPr>
          <w:sz w:val="24"/>
        </w:rPr>
        <w:t xml:space="preserve"> courses to a branch-specific audience</w:t>
      </w:r>
    </w:p>
    <w:p w:rsidR="001B38C1" w:rsidRDefault="001B38C1" w:rsidP="001B38C1">
      <w:pPr>
        <w:numPr>
          <w:ilvl w:val="0"/>
          <w:numId w:val="6"/>
        </w:numPr>
        <w:rPr>
          <w:sz w:val="24"/>
        </w:rPr>
      </w:pPr>
      <w:r>
        <w:rPr>
          <w:sz w:val="24"/>
        </w:rPr>
        <w:t>Development and delivery of bespoke trade union courses not otherwise available from either Prospect</w:t>
      </w:r>
      <w:r w:rsidR="00637721">
        <w:rPr>
          <w:sz w:val="24"/>
        </w:rPr>
        <w:t>/BECTU</w:t>
      </w:r>
      <w:r>
        <w:rPr>
          <w:sz w:val="24"/>
        </w:rPr>
        <w:t xml:space="preserve"> or TUC/</w:t>
      </w:r>
      <w:proofErr w:type="spellStart"/>
      <w:r>
        <w:rPr>
          <w:sz w:val="24"/>
        </w:rPr>
        <w:t>unionlearn</w:t>
      </w:r>
      <w:proofErr w:type="spellEnd"/>
    </w:p>
    <w:p w:rsidR="001B38C1" w:rsidRDefault="001B38C1" w:rsidP="001B38C1">
      <w:pPr>
        <w:rPr>
          <w:sz w:val="24"/>
        </w:rPr>
      </w:pPr>
    </w:p>
    <w:p w:rsidR="001B38C1" w:rsidRDefault="001B38C1" w:rsidP="001B38C1">
      <w:pPr>
        <w:rPr>
          <w:sz w:val="24"/>
        </w:rPr>
      </w:pPr>
      <w:r>
        <w:rPr>
          <w:sz w:val="24"/>
        </w:rPr>
        <w:t xml:space="preserve">We are very flexible in our approach to training solutions. If in doubt, it’s </w:t>
      </w:r>
    </w:p>
    <w:p w:rsidR="001B38C1" w:rsidRDefault="001B38C1" w:rsidP="001B38C1">
      <w:pPr>
        <w:rPr>
          <w:sz w:val="24"/>
        </w:rPr>
      </w:pPr>
      <w:proofErr w:type="gramStart"/>
      <w:r>
        <w:rPr>
          <w:sz w:val="24"/>
        </w:rPr>
        <w:t>always</w:t>
      </w:r>
      <w:proofErr w:type="gramEnd"/>
      <w:r>
        <w:rPr>
          <w:sz w:val="24"/>
        </w:rPr>
        <w:t xml:space="preserve"> best to get in touch.</w:t>
      </w:r>
    </w:p>
    <w:p w:rsidR="001B38C1" w:rsidRDefault="001B38C1" w:rsidP="001B38C1">
      <w:pPr>
        <w:pStyle w:val="ListParagraph"/>
        <w:rPr>
          <w:sz w:val="24"/>
        </w:rPr>
      </w:pPr>
    </w:p>
    <w:p w:rsidR="001B38C1" w:rsidRDefault="001B38C1" w:rsidP="001B38C1">
      <w:pPr>
        <w:rPr>
          <w:b/>
          <w:i/>
          <w:sz w:val="24"/>
        </w:rPr>
      </w:pPr>
      <w:r>
        <w:rPr>
          <w:b/>
          <w:i/>
          <w:sz w:val="24"/>
        </w:rPr>
        <w:t xml:space="preserve">What do I need to do </w:t>
      </w:r>
      <w:r>
        <w:rPr>
          <w:b/>
          <w:i/>
          <w:sz w:val="24"/>
          <w:u w:val="single"/>
        </w:rPr>
        <w:t>BEFORE</w:t>
      </w:r>
      <w:r>
        <w:rPr>
          <w:b/>
          <w:i/>
          <w:sz w:val="24"/>
        </w:rPr>
        <w:t xml:space="preserve"> I submit my funding application?</w:t>
      </w:r>
    </w:p>
    <w:p w:rsidR="001B38C1" w:rsidRDefault="001B38C1" w:rsidP="001B38C1">
      <w:pPr>
        <w:rPr>
          <w:i/>
          <w:sz w:val="24"/>
        </w:rPr>
      </w:pPr>
    </w:p>
    <w:p w:rsidR="001B38C1" w:rsidRDefault="001B38C1" w:rsidP="001B38C1">
      <w:pPr>
        <w:pStyle w:val="Heading2"/>
        <w:numPr>
          <w:ilvl w:val="0"/>
          <w:numId w:val="0"/>
        </w:numPr>
        <w:rPr>
          <w:i w:val="0"/>
          <w:sz w:val="24"/>
        </w:rPr>
      </w:pPr>
      <w:r>
        <w:rPr>
          <w:i w:val="0"/>
          <w:sz w:val="24"/>
        </w:rPr>
        <w:t>Discuss and agree your proposed training dates with your potential trainees and the relevant Prospect</w:t>
      </w:r>
      <w:r w:rsidR="00637721">
        <w:rPr>
          <w:i w:val="0"/>
          <w:sz w:val="24"/>
        </w:rPr>
        <w:t>/BECTU</w:t>
      </w:r>
      <w:r>
        <w:rPr>
          <w:i w:val="0"/>
          <w:sz w:val="24"/>
        </w:rPr>
        <w:t xml:space="preserve"> FTO. This may be your Negotiations/National Officer or your Prospect</w:t>
      </w:r>
      <w:r w:rsidR="00637721">
        <w:rPr>
          <w:i w:val="0"/>
          <w:sz w:val="24"/>
        </w:rPr>
        <w:t>/BECTU</w:t>
      </w:r>
      <w:r>
        <w:rPr>
          <w:i w:val="0"/>
          <w:sz w:val="24"/>
        </w:rPr>
        <w:t xml:space="preserve"> Organiser. You will need to make sure that the appropriate FTO is willing and available to deliver the course for you on the dates that you have proposed.</w:t>
      </w:r>
    </w:p>
    <w:p w:rsidR="001B38C1" w:rsidRDefault="001B38C1" w:rsidP="001B38C1">
      <w:pPr>
        <w:pStyle w:val="Heading2"/>
        <w:numPr>
          <w:ilvl w:val="0"/>
          <w:numId w:val="0"/>
        </w:numPr>
        <w:rPr>
          <w:i w:val="0"/>
          <w:sz w:val="24"/>
        </w:rPr>
      </w:pPr>
    </w:p>
    <w:p w:rsidR="001B38C1" w:rsidRDefault="001B38C1" w:rsidP="001B38C1">
      <w:pPr>
        <w:pStyle w:val="Heading2"/>
        <w:numPr>
          <w:ilvl w:val="0"/>
          <w:numId w:val="0"/>
        </w:numPr>
        <w:rPr>
          <w:i w:val="0"/>
          <w:sz w:val="24"/>
        </w:rPr>
      </w:pPr>
      <w:r>
        <w:rPr>
          <w:i w:val="0"/>
          <w:sz w:val="24"/>
        </w:rPr>
        <w:t xml:space="preserve">You should have obtained costed estimates for any venue </w:t>
      </w:r>
      <w:proofErr w:type="gramStart"/>
      <w:r>
        <w:rPr>
          <w:i w:val="0"/>
          <w:sz w:val="24"/>
        </w:rPr>
        <w:t>hire,</w:t>
      </w:r>
      <w:proofErr w:type="gramEnd"/>
      <w:r>
        <w:rPr>
          <w:i w:val="0"/>
          <w:sz w:val="24"/>
        </w:rPr>
        <w:t xml:space="preserve"> equipment hire, accommodation and catering that you will require in order to run your course. We expect you to have compared at least 3 different potential venues and to have selected that which provides best value for Prospect</w:t>
      </w:r>
      <w:r w:rsidR="00637721">
        <w:rPr>
          <w:i w:val="0"/>
          <w:sz w:val="24"/>
        </w:rPr>
        <w:t>/BECTU</w:t>
      </w:r>
      <w:r>
        <w:rPr>
          <w:i w:val="0"/>
          <w:sz w:val="24"/>
        </w:rPr>
        <w:t xml:space="preserve">’s money. Applications submitted without estimates will be returned to the applicant. </w:t>
      </w:r>
    </w:p>
    <w:p w:rsidR="001B38C1" w:rsidRDefault="001B38C1" w:rsidP="001B38C1">
      <w:pPr>
        <w:rPr>
          <w:sz w:val="24"/>
        </w:rPr>
      </w:pPr>
    </w:p>
    <w:p w:rsidR="001B38C1" w:rsidRDefault="001B38C1" w:rsidP="001B38C1">
      <w:pPr>
        <w:spacing w:before="120"/>
        <w:rPr>
          <w:b/>
          <w:i/>
          <w:iCs/>
          <w:sz w:val="24"/>
        </w:rPr>
      </w:pPr>
      <w:r>
        <w:rPr>
          <w:b/>
          <w:i/>
          <w:iCs/>
          <w:sz w:val="24"/>
        </w:rPr>
        <w:t>Who will administer my course?</w:t>
      </w:r>
    </w:p>
    <w:p w:rsidR="001B38C1" w:rsidRDefault="001B38C1" w:rsidP="001B38C1">
      <w:pPr>
        <w:rPr>
          <w:sz w:val="24"/>
        </w:rPr>
      </w:pPr>
    </w:p>
    <w:p w:rsidR="001B38C1" w:rsidRDefault="001B38C1" w:rsidP="001B38C1">
      <w:pPr>
        <w:rPr>
          <w:sz w:val="24"/>
        </w:rPr>
      </w:pPr>
      <w:r>
        <w:rPr>
          <w:sz w:val="24"/>
        </w:rPr>
        <w:t>Unless o</w:t>
      </w:r>
      <w:r w:rsidR="00637721">
        <w:rPr>
          <w:sz w:val="24"/>
        </w:rPr>
        <w:t>therwise agreed in advance, the Education Team</w:t>
      </w:r>
      <w:r>
        <w:rPr>
          <w:sz w:val="24"/>
        </w:rPr>
        <w:t xml:space="preserve"> expects that the branch/section applying for funding will carry out the administration of the course to include</w:t>
      </w:r>
    </w:p>
    <w:p w:rsidR="001B38C1" w:rsidRDefault="001B38C1" w:rsidP="001B38C1">
      <w:pPr>
        <w:rPr>
          <w:sz w:val="24"/>
        </w:rPr>
      </w:pPr>
    </w:p>
    <w:p w:rsidR="001B38C1" w:rsidRDefault="001B38C1" w:rsidP="001B38C1">
      <w:pPr>
        <w:numPr>
          <w:ilvl w:val="0"/>
          <w:numId w:val="7"/>
        </w:numPr>
        <w:rPr>
          <w:sz w:val="24"/>
        </w:rPr>
      </w:pPr>
      <w:r>
        <w:rPr>
          <w:sz w:val="24"/>
        </w:rPr>
        <w:t>Sourcing a venue and a confirmed tutor</w:t>
      </w:r>
    </w:p>
    <w:p w:rsidR="001B38C1" w:rsidRDefault="001B38C1" w:rsidP="001B38C1">
      <w:pPr>
        <w:numPr>
          <w:ilvl w:val="0"/>
          <w:numId w:val="7"/>
        </w:numPr>
        <w:rPr>
          <w:sz w:val="24"/>
        </w:rPr>
      </w:pPr>
      <w:r>
        <w:rPr>
          <w:sz w:val="24"/>
        </w:rPr>
        <w:t>Processing applications</w:t>
      </w:r>
    </w:p>
    <w:p w:rsidR="001B38C1" w:rsidRDefault="001B38C1" w:rsidP="001B38C1">
      <w:pPr>
        <w:numPr>
          <w:ilvl w:val="0"/>
          <w:numId w:val="7"/>
        </w:numPr>
        <w:rPr>
          <w:sz w:val="24"/>
        </w:rPr>
      </w:pPr>
      <w:r>
        <w:rPr>
          <w:sz w:val="24"/>
        </w:rPr>
        <w:t>Issuing joining instructions</w:t>
      </w:r>
    </w:p>
    <w:p w:rsidR="001B38C1" w:rsidRDefault="001B38C1" w:rsidP="001B38C1">
      <w:pPr>
        <w:numPr>
          <w:ilvl w:val="0"/>
          <w:numId w:val="7"/>
        </w:numPr>
        <w:rPr>
          <w:sz w:val="24"/>
        </w:rPr>
      </w:pPr>
      <w:r>
        <w:rPr>
          <w:sz w:val="24"/>
        </w:rPr>
        <w:t xml:space="preserve">Providing learner data to </w:t>
      </w:r>
      <w:r w:rsidR="00637721">
        <w:rPr>
          <w:sz w:val="24"/>
        </w:rPr>
        <w:t>the Educational Team</w:t>
      </w:r>
    </w:p>
    <w:p w:rsidR="001B38C1" w:rsidRDefault="001B38C1" w:rsidP="001B38C1">
      <w:pPr>
        <w:rPr>
          <w:sz w:val="24"/>
        </w:rPr>
      </w:pPr>
    </w:p>
    <w:p w:rsidR="001B38C1" w:rsidRDefault="001B38C1" w:rsidP="001B38C1">
      <w:pPr>
        <w:spacing w:before="120"/>
        <w:rPr>
          <w:sz w:val="24"/>
        </w:rPr>
      </w:pPr>
      <w:r>
        <w:rPr>
          <w:b/>
          <w:i/>
          <w:iCs/>
          <w:sz w:val="24"/>
        </w:rPr>
        <w:lastRenderedPageBreak/>
        <w:t>If I want to run a training event around the same time as a branch/section meeting, who will pay for the training?</w:t>
      </w:r>
      <w:r>
        <w:rPr>
          <w:i/>
          <w:iCs/>
          <w:sz w:val="24"/>
        </w:rPr>
        <w:br/>
      </w:r>
      <w:r w:rsidR="00637721">
        <w:rPr>
          <w:sz w:val="24"/>
        </w:rPr>
        <w:br/>
        <w:t>The Educational team</w:t>
      </w:r>
      <w:r>
        <w:rPr>
          <w:sz w:val="24"/>
        </w:rPr>
        <w:t xml:space="preserve"> will pay the direct costs incurred in the delivery of the training event. We will also reimburse subsistence incurred by delegates whilst undertaking training. Travel costs will normally be borne by branches/sections.</w:t>
      </w:r>
      <w:r>
        <w:rPr>
          <w:sz w:val="24"/>
        </w:rPr>
        <w:br/>
      </w:r>
      <w:r>
        <w:rPr>
          <w:sz w:val="24"/>
        </w:rPr>
        <w:br/>
      </w:r>
      <w:r>
        <w:rPr>
          <w:b/>
          <w:i/>
          <w:iCs/>
          <w:sz w:val="24"/>
        </w:rPr>
        <w:t>How many trainees do I need to make a training course viable?</w:t>
      </w:r>
      <w:r>
        <w:rPr>
          <w:sz w:val="24"/>
        </w:rPr>
        <w:br/>
      </w:r>
      <w:r>
        <w:rPr>
          <w:sz w:val="24"/>
        </w:rPr>
        <w:br/>
        <w:t>Generally we will not consider funding a course with fewer than 8 confirmed applicants. However, please contact us if special circumstances exist.</w:t>
      </w:r>
    </w:p>
    <w:p w:rsidR="001B38C1" w:rsidRDefault="001B38C1" w:rsidP="001B38C1">
      <w:pPr>
        <w:rPr>
          <w:sz w:val="24"/>
        </w:rPr>
      </w:pPr>
    </w:p>
    <w:p w:rsidR="001B38C1" w:rsidRDefault="001B38C1" w:rsidP="001B38C1">
      <w:pPr>
        <w:spacing w:before="120"/>
        <w:rPr>
          <w:sz w:val="24"/>
        </w:rPr>
      </w:pPr>
      <w:r>
        <w:rPr>
          <w:b/>
          <w:i/>
          <w:iCs/>
          <w:sz w:val="24"/>
        </w:rPr>
        <w:t>Can you help us to source a venue?</w:t>
      </w:r>
      <w:r>
        <w:rPr>
          <w:b/>
          <w:sz w:val="24"/>
        </w:rPr>
        <w:br/>
      </w:r>
      <w:r>
        <w:rPr>
          <w:sz w:val="24"/>
        </w:rPr>
        <w:br/>
        <w:t xml:space="preserve">Yes. We have established working relationships with a host of venues nationwide and can advise you on possible venues. </w:t>
      </w:r>
    </w:p>
    <w:p w:rsidR="001B38C1" w:rsidRPr="00637721" w:rsidRDefault="001B38C1" w:rsidP="001B38C1">
      <w:pPr>
        <w:spacing w:before="120"/>
        <w:rPr>
          <w:b/>
          <w:bCs/>
          <w:color w:val="FF0000"/>
          <w:sz w:val="24"/>
        </w:rPr>
      </w:pPr>
      <w:bookmarkStart w:id="2" w:name="_GoBack"/>
      <w:bookmarkEnd w:id="2"/>
    </w:p>
    <w:p w:rsidR="001B38C1" w:rsidRPr="00637721" w:rsidRDefault="001B38C1" w:rsidP="001B38C1">
      <w:pPr>
        <w:spacing w:before="120"/>
        <w:rPr>
          <w:color w:val="FF0000"/>
          <w:sz w:val="24"/>
        </w:rPr>
      </w:pPr>
    </w:p>
    <w:p w:rsidR="00472A92" w:rsidRPr="007415D4" w:rsidRDefault="00472A92" w:rsidP="00472A92">
      <w:pPr>
        <w:rPr>
          <w:sz w:val="24"/>
          <w:lang w:eastAsia="en-GB"/>
        </w:rPr>
      </w:pPr>
      <w:r w:rsidRPr="007415D4">
        <w:rPr>
          <w:bCs/>
          <w:sz w:val="24"/>
        </w:rPr>
        <w:t xml:space="preserve">Please return to </w:t>
      </w:r>
      <w:r w:rsidRPr="007415D4">
        <w:rPr>
          <w:sz w:val="24"/>
        </w:rPr>
        <w:t xml:space="preserve">the Education Department, BECTU, </w:t>
      </w:r>
      <w:r w:rsidRPr="007415D4">
        <w:rPr>
          <w:sz w:val="24"/>
          <w:lang w:eastAsia="en-GB"/>
        </w:rPr>
        <w:t>373-377 Clapham Rd, London SW9 9BT</w:t>
      </w:r>
    </w:p>
    <w:p w:rsidR="00472A92" w:rsidRDefault="00472A92" w:rsidP="00472A92">
      <w:pPr>
        <w:pStyle w:val="BodyTextIndent2"/>
        <w:ind w:left="0"/>
        <w:rPr>
          <w:b/>
          <w:bCs/>
          <w:sz w:val="24"/>
        </w:rPr>
      </w:pPr>
    </w:p>
    <w:p w:rsidR="00472A92" w:rsidRDefault="00472A92" w:rsidP="00472A92">
      <w:pPr>
        <w:pStyle w:val="BodyTextIndent2"/>
        <w:ind w:left="0"/>
        <w:rPr>
          <w:b/>
          <w:bCs/>
          <w:sz w:val="24"/>
        </w:rPr>
      </w:pPr>
      <w:r>
        <w:rPr>
          <w:b/>
          <w:bCs/>
          <w:sz w:val="24"/>
        </w:rPr>
        <w:t xml:space="preserve">T 020 7346 0900 </w:t>
      </w:r>
    </w:p>
    <w:p w:rsidR="00472A92" w:rsidRDefault="00472A92" w:rsidP="00472A92">
      <w:pPr>
        <w:pStyle w:val="BodyTextIndent2"/>
        <w:ind w:left="0"/>
        <w:rPr>
          <w:b/>
          <w:bCs/>
          <w:sz w:val="24"/>
        </w:rPr>
      </w:pPr>
      <w:r>
        <w:rPr>
          <w:b/>
          <w:bCs/>
          <w:sz w:val="24"/>
        </w:rPr>
        <w:t xml:space="preserve">E </w:t>
      </w:r>
      <w:r>
        <w:rPr>
          <w:b/>
          <w:bCs/>
          <w:sz w:val="24"/>
        </w:rPr>
        <w:fldChar w:fldCharType="begin"/>
      </w:r>
      <w:r>
        <w:rPr>
          <w:b/>
          <w:bCs/>
          <w:sz w:val="24"/>
        </w:rPr>
        <w:instrText xml:space="preserve"> HYPERLINK "mailto:</w:instrText>
      </w:r>
      <w:r w:rsidRPr="00A02B03">
        <w:rPr>
          <w:b/>
          <w:bCs/>
          <w:sz w:val="24"/>
        </w:rPr>
        <w:instrText>POLAeducation@prospect.org.uk</w:instrText>
      </w:r>
      <w:r>
        <w:rPr>
          <w:b/>
          <w:bCs/>
          <w:sz w:val="24"/>
        </w:rPr>
        <w:instrText xml:space="preserve">" </w:instrText>
      </w:r>
      <w:r>
        <w:rPr>
          <w:b/>
          <w:bCs/>
          <w:sz w:val="24"/>
        </w:rPr>
      </w:r>
      <w:r>
        <w:rPr>
          <w:b/>
          <w:bCs/>
          <w:sz w:val="24"/>
        </w:rPr>
        <w:fldChar w:fldCharType="separate"/>
      </w:r>
      <w:r w:rsidRPr="005119E0">
        <w:rPr>
          <w:rStyle w:val="Hyperlink"/>
          <w:b/>
          <w:bCs/>
          <w:sz w:val="24"/>
        </w:rPr>
        <w:t>education@prospect.org.</w:t>
      </w:r>
      <w:r w:rsidRPr="005119E0">
        <w:rPr>
          <w:rStyle w:val="Hyperlink"/>
          <w:b/>
          <w:bCs/>
          <w:sz w:val="24"/>
        </w:rPr>
        <w:t>u</w:t>
      </w:r>
      <w:r w:rsidRPr="005119E0">
        <w:rPr>
          <w:rStyle w:val="Hyperlink"/>
          <w:b/>
          <w:bCs/>
          <w:sz w:val="24"/>
        </w:rPr>
        <w:t>k</w:t>
      </w:r>
      <w:r>
        <w:rPr>
          <w:b/>
          <w:bCs/>
          <w:sz w:val="24"/>
        </w:rPr>
        <w:fldChar w:fldCharType="end"/>
      </w:r>
      <w:r>
        <w:rPr>
          <w:b/>
          <w:bCs/>
          <w:sz w:val="24"/>
        </w:rPr>
        <w:t xml:space="preserve"> </w:t>
      </w:r>
    </w:p>
    <w:p w:rsidR="00472A92" w:rsidRDefault="00472A92" w:rsidP="00472A92">
      <w:pPr>
        <w:pStyle w:val="BodyTextIndent2"/>
        <w:ind w:left="0"/>
        <w:rPr>
          <w:b/>
          <w:bCs/>
          <w:sz w:val="24"/>
        </w:rPr>
      </w:pPr>
    </w:p>
    <w:p w:rsidR="00472A92" w:rsidRDefault="00472A92" w:rsidP="00472A92">
      <w:pPr>
        <w:pStyle w:val="BodyTextIndent2"/>
        <w:ind w:left="0"/>
        <w:rPr>
          <w:b/>
          <w:bCs/>
          <w:sz w:val="24"/>
        </w:rPr>
      </w:pPr>
      <w:r>
        <w:rPr>
          <w:b/>
          <w:bCs/>
          <w:sz w:val="24"/>
        </w:rPr>
        <w:t xml:space="preserve">For online applications go to </w:t>
      </w:r>
      <w:hyperlink r:id="rId8" w:history="1">
        <w:r>
          <w:rPr>
            <w:rStyle w:val="Hyperlink"/>
            <w:b/>
            <w:bCs/>
            <w:sz w:val="24"/>
          </w:rPr>
          <w:t>http://www.prospect.org.uk/education</w:t>
        </w:r>
      </w:hyperlink>
    </w:p>
    <w:p w:rsidR="0072037E" w:rsidRPr="00637721" w:rsidRDefault="0072037E" w:rsidP="00472A92">
      <w:pPr>
        <w:rPr>
          <w:b/>
          <w:color w:val="FF0000"/>
          <w:sz w:val="24"/>
        </w:rPr>
      </w:pPr>
    </w:p>
    <w:sectPr w:rsidR="0072037E" w:rsidRPr="00637721" w:rsidSect="000109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Black">
    <w:panose1 w:val="020B0A040201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7313"/>
    <w:multiLevelType w:val="hybridMultilevel"/>
    <w:tmpl w:val="DED4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5968F8"/>
    <w:multiLevelType w:val="hybridMultilevel"/>
    <w:tmpl w:val="6D4A2D0E"/>
    <w:lvl w:ilvl="0" w:tplc="D72A0038">
      <w:start w:val="17"/>
      <w:numFmt w:val="upperLetter"/>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0756DD"/>
    <w:multiLevelType w:val="hybridMultilevel"/>
    <w:tmpl w:val="FBD47764"/>
    <w:lvl w:ilvl="0" w:tplc="D7DA5D7C">
      <w:start w:val="1"/>
      <w:numFmt w:val="bullet"/>
      <w:lvlText w:val=""/>
      <w:lvlJc w:val="left"/>
      <w:pPr>
        <w:tabs>
          <w:tab w:val="num" w:pos="530"/>
        </w:tabs>
        <w:ind w:left="510" w:hanging="340"/>
      </w:pPr>
      <w:rPr>
        <w:rFonts w:ascii="Symbol" w:hAnsi="Symbol" w:hint="default"/>
        <w:sz w:val="32"/>
      </w:rPr>
    </w:lvl>
    <w:lvl w:ilvl="1" w:tplc="D7DA5D7C">
      <w:start w:val="1"/>
      <w:numFmt w:val="bullet"/>
      <w:lvlText w:val=""/>
      <w:lvlJc w:val="left"/>
      <w:pPr>
        <w:tabs>
          <w:tab w:val="num" w:pos="1440"/>
        </w:tabs>
        <w:ind w:left="1420" w:hanging="340"/>
      </w:pPr>
      <w:rPr>
        <w:rFonts w:ascii="Symbol" w:hAnsi="Symbol"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BD765E"/>
    <w:multiLevelType w:val="hybridMultilevel"/>
    <w:tmpl w:val="A358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AA2C0F"/>
    <w:multiLevelType w:val="hybridMultilevel"/>
    <w:tmpl w:val="FBD47764"/>
    <w:lvl w:ilvl="0" w:tplc="D7DA5D7C">
      <w:start w:val="1"/>
      <w:numFmt w:val="bullet"/>
      <w:lvlText w:val=""/>
      <w:lvlJc w:val="left"/>
      <w:pPr>
        <w:tabs>
          <w:tab w:val="num" w:pos="530"/>
        </w:tabs>
        <w:ind w:left="510" w:hanging="34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62"/>
    <w:rsid w:val="00010939"/>
    <w:rsid w:val="0007665E"/>
    <w:rsid w:val="0008666F"/>
    <w:rsid w:val="000E7CC8"/>
    <w:rsid w:val="00167FD2"/>
    <w:rsid w:val="001B38C1"/>
    <w:rsid w:val="002623A2"/>
    <w:rsid w:val="0039675D"/>
    <w:rsid w:val="003B50B9"/>
    <w:rsid w:val="00402CC7"/>
    <w:rsid w:val="00422BEB"/>
    <w:rsid w:val="00472A92"/>
    <w:rsid w:val="00637721"/>
    <w:rsid w:val="006B625D"/>
    <w:rsid w:val="0072037E"/>
    <w:rsid w:val="00727A62"/>
    <w:rsid w:val="0074379C"/>
    <w:rsid w:val="0088735B"/>
    <w:rsid w:val="00920BBD"/>
    <w:rsid w:val="00946228"/>
    <w:rsid w:val="00967B07"/>
    <w:rsid w:val="00A41F98"/>
    <w:rsid w:val="00A4593A"/>
    <w:rsid w:val="00E82477"/>
    <w:rsid w:val="00F06292"/>
    <w:rsid w:val="00F10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numId w:val="1"/>
      </w:numPr>
      <w:tabs>
        <w:tab w:val="clear" w:pos="1080"/>
      </w:tabs>
      <w:ind w:left="0" w:firstLine="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Paragraph">
    <w:name w:val="List Paragraph"/>
    <w:basedOn w:val="Normal"/>
    <w:uiPriority w:val="34"/>
    <w:qFormat/>
    <w:rsid w:val="00727A62"/>
    <w:pPr>
      <w:ind w:left="567"/>
    </w:pPr>
  </w:style>
  <w:style w:type="paragraph" w:styleId="BalloonText">
    <w:name w:val="Balloon Text"/>
    <w:basedOn w:val="Normal"/>
    <w:link w:val="BalloonTextChar"/>
    <w:uiPriority w:val="99"/>
    <w:semiHidden/>
    <w:unhideWhenUsed/>
    <w:rsid w:val="00A4593A"/>
    <w:rPr>
      <w:rFonts w:ascii="Tahoma" w:hAnsi="Tahoma" w:cs="Tahoma"/>
      <w:sz w:val="16"/>
      <w:szCs w:val="16"/>
    </w:rPr>
  </w:style>
  <w:style w:type="character" w:customStyle="1" w:styleId="BalloonTextChar">
    <w:name w:val="Balloon Text Char"/>
    <w:link w:val="BalloonText"/>
    <w:uiPriority w:val="99"/>
    <w:semiHidden/>
    <w:rsid w:val="00A4593A"/>
    <w:rPr>
      <w:rFonts w:ascii="Tahoma" w:hAnsi="Tahoma" w:cs="Tahoma"/>
      <w:sz w:val="16"/>
      <w:szCs w:val="16"/>
      <w:lang w:eastAsia="en-US"/>
    </w:rPr>
  </w:style>
  <w:style w:type="character" w:customStyle="1" w:styleId="Heading1Char">
    <w:name w:val="Heading 1 Char"/>
    <w:basedOn w:val="DefaultParagraphFont"/>
    <w:link w:val="Heading1"/>
    <w:rsid w:val="001B38C1"/>
    <w:rPr>
      <w:rFonts w:ascii="Arial" w:hAnsi="Arial" w:cs="Arial"/>
      <w:b/>
      <w:bCs/>
      <w:kern w:val="32"/>
      <w:sz w:val="32"/>
      <w:szCs w:val="32"/>
      <w:lang w:eastAsia="en-US"/>
    </w:rPr>
  </w:style>
  <w:style w:type="paragraph" w:styleId="Title">
    <w:name w:val="Title"/>
    <w:basedOn w:val="Normal"/>
    <w:next w:val="Normal"/>
    <w:link w:val="TitleChar"/>
    <w:uiPriority w:val="10"/>
    <w:qFormat/>
    <w:rsid w:val="006377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7721"/>
    <w:rPr>
      <w:rFonts w:asciiTheme="majorHAnsi" w:eastAsiaTheme="majorEastAsia" w:hAnsiTheme="majorHAnsi" w:cstheme="majorBidi"/>
      <w:color w:val="17365D" w:themeColor="text2" w:themeShade="BF"/>
      <w:spacing w:val="5"/>
      <w:kern w:val="28"/>
      <w:sz w:val="52"/>
      <w:szCs w:val="52"/>
      <w:lang w:eastAsia="en-US"/>
    </w:rPr>
  </w:style>
  <w:style w:type="paragraph" w:styleId="BodyTextIndent2">
    <w:name w:val="Body Text Indent 2"/>
    <w:basedOn w:val="Normal"/>
    <w:link w:val="BodyTextIndent2Char"/>
    <w:uiPriority w:val="99"/>
    <w:semiHidden/>
    <w:unhideWhenUsed/>
    <w:rsid w:val="00472A92"/>
    <w:pPr>
      <w:spacing w:after="120" w:line="480" w:lineRule="auto"/>
      <w:ind w:left="283"/>
    </w:pPr>
  </w:style>
  <w:style w:type="character" w:customStyle="1" w:styleId="BodyTextIndent2Char">
    <w:name w:val="Body Text Indent 2 Char"/>
    <w:basedOn w:val="DefaultParagraphFont"/>
    <w:link w:val="BodyTextIndent2"/>
    <w:uiPriority w:val="99"/>
    <w:semiHidden/>
    <w:rsid w:val="00472A92"/>
    <w:rPr>
      <w:rFonts w:ascii="Verdana" w:hAnsi="Verdana"/>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numId w:val="1"/>
      </w:numPr>
      <w:tabs>
        <w:tab w:val="clear" w:pos="1080"/>
      </w:tabs>
      <w:ind w:left="0" w:firstLine="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Paragraph">
    <w:name w:val="List Paragraph"/>
    <w:basedOn w:val="Normal"/>
    <w:uiPriority w:val="34"/>
    <w:qFormat/>
    <w:rsid w:val="00727A62"/>
    <w:pPr>
      <w:ind w:left="567"/>
    </w:pPr>
  </w:style>
  <w:style w:type="paragraph" w:styleId="BalloonText">
    <w:name w:val="Balloon Text"/>
    <w:basedOn w:val="Normal"/>
    <w:link w:val="BalloonTextChar"/>
    <w:uiPriority w:val="99"/>
    <w:semiHidden/>
    <w:unhideWhenUsed/>
    <w:rsid w:val="00A4593A"/>
    <w:rPr>
      <w:rFonts w:ascii="Tahoma" w:hAnsi="Tahoma" w:cs="Tahoma"/>
      <w:sz w:val="16"/>
      <w:szCs w:val="16"/>
    </w:rPr>
  </w:style>
  <w:style w:type="character" w:customStyle="1" w:styleId="BalloonTextChar">
    <w:name w:val="Balloon Text Char"/>
    <w:link w:val="BalloonText"/>
    <w:uiPriority w:val="99"/>
    <w:semiHidden/>
    <w:rsid w:val="00A4593A"/>
    <w:rPr>
      <w:rFonts w:ascii="Tahoma" w:hAnsi="Tahoma" w:cs="Tahoma"/>
      <w:sz w:val="16"/>
      <w:szCs w:val="16"/>
      <w:lang w:eastAsia="en-US"/>
    </w:rPr>
  </w:style>
  <w:style w:type="character" w:customStyle="1" w:styleId="Heading1Char">
    <w:name w:val="Heading 1 Char"/>
    <w:basedOn w:val="DefaultParagraphFont"/>
    <w:link w:val="Heading1"/>
    <w:rsid w:val="001B38C1"/>
    <w:rPr>
      <w:rFonts w:ascii="Arial" w:hAnsi="Arial" w:cs="Arial"/>
      <w:b/>
      <w:bCs/>
      <w:kern w:val="32"/>
      <w:sz w:val="32"/>
      <w:szCs w:val="32"/>
      <w:lang w:eastAsia="en-US"/>
    </w:rPr>
  </w:style>
  <w:style w:type="paragraph" w:styleId="Title">
    <w:name w:val="Title"/>
    <w:basedOn w:val="Normal"/>
    <w:next w:val="Normal"/>
    <w:link w:val="TitleChar"/>
    <w:uiPriority w:val="10"/>
    <w:qFormat/>
    <w:rsid w:val="006377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7721"/>
    <w:rPr>
      <w:rFonts w:asciiTheme="majorHAnsi" w:eastAsiaTheme="majorEastAsia" w:hAnsiTheme="majorHAnsi" w:cstheme="majorBidi"/>
      <w:color w:val="17365D" w:themeColor="text2" w:themeShade="BF"/>
      <w:spacing w:val="5"/>
      <w:kern w:val="28"/>
      <w:sz w:val="52"/>
      <w:szCs w:val="52"/>
      <w:lang w:eastAsia="en-US"/>
    </w:rPr>
  </w:style>
  <w:style w:type="paragraph" w:styleId="BodyTextIndent2">
    <w:name w:val="Body Text Indent 2"/>
    <w:basedOn w:val="Normal"/>
    <w:link w:val="BodyTextIndent2Char"/>
    <w:uiPriority w:val="99"/>
    <w:semiHidden/>
    <w:unhideWhenUsed/>
    <w:rsid w:val="00472A92"/>
    <w:pPr>
      <w:spacing w:after="120" w:line="480" w:lineRule="auto"/>
      <w:ind w:left="283"/>
    </w:pPr>
  </w:style>
  <w:style w:type="character" w:customStyle="1" w:styleId="BodyTextIndent2Char">
    <w:name w:val="Body Text Indent 2 Char"/>
    <w:basedOn w:val="DefaultParagraphFont"/>
    <w:link w:val="BodyTextIndent2"/>
    <w:uiPriority w:val="99"/>
    <w:semiHidden/>
    <w:rsid w:val="00472A92"/>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9084">
      <w:bodyDiv w:val="1"/>
      <w:marLeft w:val="0"/>
      <w:marRight w:val="0"/>
      <w:marTop w:val="0"/>
      <w:marBottom w:val="0"/>
      <w:divBdr>
        <w:top w:val="none" w:sz="0" w:space="0" w:color="auto"/>
        <w:left w:val="none" w:sz="0" w:space="0" w:color="auto"/>
        <w:bottom w:val="none" w:sz="0" w:space="0" w:color="auto"/>
        <w:right w:val="none" w:sz="0" w:space="0" w:color="auto"/>
      </w:divBdr>
    </w:div>
    <w:div w:id="1450203436">
      <w:bodyDiv w:val="1"/>
      <w:marLeft w:val="0"/>
      <w:marRight w:val="0"/>
      <w:marTop w:val="0"/>
      <w:marBottom w:val="0"/>
      <w:divBdr>
        <w:top w:val="none" w:sz="0" w:space="0" w:color="auto"/>
        <w:left w:val="none" w:sz="0" w:space="0" w:color="auto"/>
        <w:bottom w:val="none" w:sz="0" w:space="0" w:color="auto"/>
        <w:right w:val="none" w:sz="0" w:space="0" w:color="auto"/>
      </w:divBdr>
    </w:div>
    <w:div w:id="20700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www.prospect.org.uk/educatio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3391</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LONDON SE1 7AQ</Company>
  <LinksUpToDate>false</LinksUpToDate>
  <CharactersWithSpaces>3978</CharactersWithSpaces>
  <SharedDoc>false</SharedDoc>
  <HLinks>
    <vt:vector size="6" baseType="variant">
      <vt:variant>
        <vt:i4>5701747</vt:i4>
      </vt:variant>
      <vt:variant>
        <vt:i4>0</vt:i4>
      </vt:variant>
      <vt:variant>
        <vt:i4>0</vt:i4>
      </vt:variant>
      <vt:variant>
        <vt:i4>5</vt:i4>
      </vt:variant>
      <vt:variant>
        <vt:lpwstr>mailto:learning.services@prospect.org.uk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PROSPECT</dc:creator>
  <cp:lastModifiedBy>Martin Roberts</cp:lastModifiedBy>
  <cp:revision>2</cp:revision>
  <cp:lastPrinted>2011-08-19T14:06:00Z</cp:lastPrinted>
  <dcterms:created xsi:type="dcterms:W3CDTF">2018-05-21T12:01:00Z</dcterms:created>
  <dcterms:modified xsi:type="dcterms:W3CDTF">2018-05-21T12:01:00Z</dcterms:modified>
</cp:coreProperties>
</file>