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B7D4" w14:textId="77777777" w:rsidR="00422855" w:rsidRDefault="00422855" w:rsidP="00422855">
      <w:r w:rsidRPr="00BD2121">
        <w:t xml:space="preserve">Dear </w:t>
      </w:r>
      <w:r>
        <w:t xml:space="preserve">Member, </w:t>
      </w:r>
    </w:p>
    <w:p w14:paraId="1B493129" w14:textId="77EFA9A0" w:rsidR="00422855" w:rsidRDefault="00422855" w:rsidP="00422855">
      <w:r>
        <w:t>In 2024 we surveyed members and asked them if they would like to have collective bargaining at work. Members voted 100% in favour</w:t>
      </w:r>
      <w:r w:rsidR="004E7302">
        <w:t>.</w:t>
      </w:r>
      <w:r>
        <w:t xml:space="preserve"> </w:t>
      </w:r>
      <w:r w:rsidR="004E7302">
        <w:t>S</w:t>
      </w:r>
      <w:r>
        <w:t>howing Prospect that you want to have a stronger voice in work when it comes to your terms, conditions, and pay.</w:t>
      </w:r>
    </w:p>
    <w:p w14:paraId="43402CD2" w14:textId="0B213C3A" w:rsidR="00422855" w:rsidRPr="002419CB" w:rsidRDefault="00422855" w:rsidP="00BE40DE">
      <w:pPr>
        <w:rPr>
          <w:b/>
          <w:bCs/>
          <w:u w:val="single"/>
        </w:rPr>
      </w:pPr>
      <w:r>
        <w:t xml:space="preserve">As a union we are keen to support you with this endeavour. However, </w:t>
      </w:r>
      <w:r w:rsidR="00624010">
        <w:t>u</w:t>
      </w:r>
      <w:r w:rsidR="00624010" w:rsidRPr="00624010">
        <w:t>nion officials and reps have limited access across sites due to the complexity of security restrictions and so we have fewer opportunities to talk to your colleagues about the benefits of unionising</w:t>
      </w:r>
      <w:r w:rsidR="00624010">
        <w:t>.</w:t>
      </w:r>
    </w:p>
    <w:p w14:paraId="100443F1" w14:textId="20ADD291" w:rsidR="00422855" w:rsidRDefault="00422855" w:rsidP="00422855">
      <w:pPr>
        <w:rPr>
          <w:i/>
          <w:iCs/>
        </w:rPr>
      </w:pPr>
      <w:r>
        <w:t>Within the envelop you will see information leaflets about recognition, posters to put up on notice boards</w:t>
      </w:r>
      <w:r w:rsidR="00732FC9">
        <w:t>,</w:t>
      </w:r>
      <w:r>
        <w:t xml:space="preserve"> and general information about the benefits of unionisation. In addition to this you will see an application form that you can pass on to a non-member to encourage them to join. If you are not sure on how to start this conversation I have included a leaflet that can give you some conversation ideas. Please see the leaflet titled “</w:t>
      </w:r>
      <w:r>
        <w:rPr>
          <w:i/>
          <w:iCs/>
        </w:rPr>
        <w:t>Just what are the benefits of joining a union”.</w:t>
      </w:r>
    </w:p>
    <w:p w14:paraId="037B5301" w14:textId="77777777" w:rsidR="00D2269F" w:rsidRDefault="00422855" w:rsidP="00422855">
      <w:r>
        <w:t xml:space="preserve">Prospect runs a member recruit member programme, so for each person you recruit to the union you will get £10 </w:t>
      </w:r>
      <w:r w:rsidR="0041347E">
        <w:t>shopping vouchers</w:t>
      </w:r>
      <w:r w:rsidR="00C13220">
        <w:t>,</w:t>
      </w:r>
      <w:r>
        <w:t xml:space="preserve"> or you can donate £10 to one of our charities</w:t>
      </w:r>
      <w:r w:rsidR="00C13220">
        <w:t xml:space="preserve">, </w:t>
      </w:r>
      <w:r>
        <w:t xml:space="preserve">War Child or Trussel Trust. Just make sure you note down your membership number on their application form and one of the rewards team will be in touch. </w:t>
      </w:r>
    </w:p>
    <w:p w14:paraId="0EAF2B40" w14:textId="2E4FB60B" w:rsidR="00422855" w:rsidRDefault="00D2269F" w:rsidP="00422855">
      <w:r>
        <w:t xml:space="preserve">Prospect will be running a three </w:t>
      </w:r>
      <w:proofErr w:type="gramStart"/>
      <w:r>
        <w:t>months</w:t>
      </w:r>
      <w:proofErr w:type="gramEnd"/>
      <w:r>
        <w:t xml:space="preserve"> free incentive for all new members that join in September. It’s a win/ win situation, for each person you sign up you get a £10 voucher, and they get three months free. </w:t>
      </w:r>
    </w:p>
    <w:p w14:paraId="2FF8F42F" w14:textId="35DE6110" w:rsidR="008A6713" w:rsidRDefault="00422855" w:rsidP="00422855">
      <w:r>
        <w:t xml:space="preserve">During the coming months we will be holding online sessions on how we can build a movement to ensure that we get a recognition agreement for all workers within Amentum. Currently we have a good number of members to evidence that members want collective bargaining. However, we always want as many people as possible in the union to ensure that we are successful in any future bid for recognition. </w:t>
      </w:r>
    </w:p>
    <w:p w14:paraId="2A6AB1CB" w14:textId="3ABEF7EE" w:rsidR="009E7EE8" w:rsidRDefault="00F87D58" w:rsidP="00422855">
      <w:r>
        <w:t>Finally,</w:t>
      </w:r>
      <w:r w:rsidR="008A6713">
        <w:t xml:space="preserve"> we are looking at setting up local Health and </w:t>
      </w:r>
      <w:r w:rsidR="00DB20C9">
        <w:t>Safety</w:t>
      </w:r>
      <w:r w:rsidR="008A6713">
        <w:t xml:space="preserve"> </w:t>
      </w:r>
      <w:r w:rsidR="0024296A">
        <w:t xml:space="preserve">committees. We </w:t>
      </w:r>
      <w:r w:rsidR="00780577">
        <w:t>are looking at the following sites, Birchwood, Bristol</w:t>
      </w:r>
      <w:r w:rsidR="00DE495C">
        <w:t xml:space="preserve"> Abbey wood, </w:t>
      </w:r>
      <w:r w:rsidR="00AF726A">
        <w:t xml:space="preserve">Harwell, and Knutsford. However, </w:t>
      </w:r>
      <w:r w:rsidR="00D513DD">
        <w:t xml:space="preserve">we </w:t>
      </w:r>
      <w:r w:rsidR="00AF726A">
        <w:t xml:space="preserve">are keen to set up other committees so if you based at a separate location please do get in touch. The details are at the bottom of this page. </w:t>
      </w:r>
      <w:r w:rsidR="004D1F1E">
        <w:t>We have also a</w:t>
      </w:r>
      <w:r w:rsidR="003D6607">
        <w:t xml:space="preserve">dded a leaflet about becoming a H&amp;S rep in this pack. </w:t>
      </w:r>
    </w:p>
    <w:p w14:paraId="08AC609F" w14:textId="5803630A" w:rsidR="009E7EE8" w:rsidRDefault="009E7EE8" w:rsidP="00422855">
      <w:r>
        <w:t xml:space="preserve">This QR code will offer you a direct link to the branches Sway page. This has the links and further information for you to get involved. You can also email </w:t>
      </w:r>
      <w:hyperlink r:id="rId7" w:history="1">
        <w:r w:rsidRPr="003579D7">
          <w:rPr>
            <w:rStyle w:val="Hyperlink"/>
          </w:rPr>
          <w:t>Amentum@prospect.org.uk</w:t>
        </w:r>
      </w:hyperlink>
    </w:p>
    <w:p w14:paraId="751BA271" w14:textId="77777777" w:rsidR="00696651" w:rsidRDefault="00696651" w:rsidP="00422855"/>
    <w:p w14:paraId="704F8884" w14:textId="24091EF0" w:rsidR="00696651" w:rsidRDefault="00696651" w:rsidP="00696651">
      <w:pPr>
        <w:ind w:left="340"/>
      </w:pPr>
      <w:r w:rsidRPr="00696651">
        <w:rPr>
          <w:noProof/>
        </w:rPr>
        <w:drawing>
          <wp:anchor distT="0" distB="0" distL="114300" distR="114300" simplePos="0" relativeHeight="251658240" behindDoc="0" locked="0" layoutInCell="1" allowOverlap="1" wp14:anchorId="3420FB25" wp14:editId="604A4885">
            <wp:simplePos x="0" y="0"/>
            <wp:positionH relativeFrom="column">
              <wp:posOffset>-3810</wp:posOffset>
            </wp:positionH>
            <wp:positionV relativeFrom="paragraph">
              <wp:posOffset>119380</wp:posOffset>
            </wp:positionV>
            <wp:extent cx="1329690" cy="1333500"/>
            <wp:effectExtent l="0" t="0" r="3810" b="0"/>
            <wp:wrapSquare wrapText="bothSides"/>
            <wp:docPr id="668210129"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10129" name="Picture 2" descr="A qr code with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690" cy="1333500"/>
                    </a:xfrm>
                    <a:prstGeom prst="rect">
                      <a:avLst/>
                    </a:prstGeom>
                    <a:noFill/>
                    <a:ln>
                      <a:noFill/>
                    </a:ln>
                  </pic:spPr>
                </pic:pic>
              </a:graphicData>
            </a:graphic>
          </wp:anchor>
        </w:drawing>
      </w:r>
      <w:r w:rsidR="000B516E">
        <w:t>.</w:t>
      </w:r>
    </w:p>
    <w:p w14:paraId="65857E06" w14:textId="77777777" w:rsidR="000B516E" w:rsidRDefault="000B516E" w:rsidP="00696651">
      <w:pPr>
        <w:ind w:left="340"/>
      </w:pPr>
    </w:p>
    <w:p w14:paraId="44AF0272" w14:textId="77777777" w:rsidR="000B516E" w:rsidRDefault="000B516E" w:rsidP="00696651">
      <w:pPr>
        <w:ind w:left="340"/>
      </w:pPr>
    </w:p>
    <w:p w14:paraId="07F6A168" w14:textId="4DFD8A85" w:rsidR="000B516E" w:rsidRDefault="000B516E" w:rsidP="000B516E"/>
    <w:p w14:paraId="366ABD83" w14:textId="77777777" w:rsidR="000B516E" w:rsidRDefault="000B516E" w:rsidP="000B516E"/>
    <w:p w14:paraId="717B5C6F" w14:textId="77777777" w:rsidR="009E7EE8" w:rsidRDefault="009E7EE8" w:rsidP="00C62FA7">
      <w:pPr>
        <w:rPr>
          <w:i/>
          <w:iCs/>
        </w:rPr>
      </w:pPr>
    </w:p>
    <w:p w14:paraId="5DCD73BD" w14:textId="0BD47AE5" w:rsidR="00C62FA7" w:rsidRPr="00056A2C" w:rsidRDefault="00056A2C" w:rsidP="00C62FA7">
      <w:pPr>
        <w:rPr>
          <w:i/>
          <w:iCs/>
        </w:rPr>
      </w:pPr>
      <w:r w:rsidRPr="00056A2C">
        <w:rPr>
          <w:i/>
          <w:iCs/>
        </w:rPr>
        <w:t>Yours Sincerely,</w:t>
      </w:r>
    </w:p>
    <w:p w14:paraId="60BD7485" w14:textId="77777777" w:rsidR="00056A2C" w:rsidRPr="00056A2C" w:rsidRDefault="00056A2C" w:rsidP="00C62FA7">
      <w:pPr>
        <w:rPr>
          <w:i/>
          <w:iCs/>
        </w:rPr>
      </w:pPr>
    </w:p>
    <w:p w14:paraId="35FDCA73" w14:textId="14D2AE9B" w:rsidR="00056A2C" w:rsidRPr="00AE0662" w:rsidRDefault="00056A2C" w:rsidP="00C62FA7">
      <w:r w:rsidRPr="00AE0662">
        <w:t xml:space="preserve">Your Amentum branch committee </w:t>
      </w:r>
    </w:p>
    <w:sectPr w:rsidR="00056A2C" w:rsidRPr="00AE0662" w:rsidSect="005C7169">
      <w:footerReference w:type="even" r:id="rId9"/>
      <w:footerReference w:type="default" r:id="rId1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2079" w14:textId="77777777" w:rsidR="006C4714" w:rsidRDefault="006C4714">
      <w:r>
        <w:separator/>
      </w:r>
    </w:p>
  </w:endnote>
  <w:endnote w:type="continuationSeparator" w:id="0">
    <w:p w14:paraId="30CABA32" w14:textId="77777777" w:rsidR="006C4714" w:rsidRDefault="006C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46E2"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5CBF2B1"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56E2"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228AF6B1"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6FDD" w14:textId="77777777" w:rsidR="006C4714" w:rsidRDefault="006C4714">
      <w:r>
        <w:separator/>
      </w:r>
    </w:p>
  </w:footnote>
  <w:footnote w:type="continuationSeparator" w:id="0">
    <w:p w14:paraId="03EDFB48" w14:textId="77777777" w:rsidR="006C4714" w:rsidRDefault="006C4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106392656">
    <w:abstractNumId w:val="3"/>
  </w:num>
  <w:num w:numId="2" w16cid:durableId="282657165">
    <w:abstractNumId w:val="1"/>
  </w:num>
  <w:num w:numId="3" w16cid:durableId="467741809">
    <w:abstractNumId w:val="2"/>
  </w:num>
  <w:num w:numId="4" w16cid:durableId="1735425798">
    <w:abstractNumId w:val="5"/>
  </w:num>
  <w:num w:numId="5" w16cid:durableId="620771949">
    <w:abstractNumId w:val="6"/>
  </w:num>
  <w:num w:numId="6" w16cid:durableId="2072119981">
    <w:abstractNumId w:val="4"/>
  </w:num>
  <w:num w:numId="7" w16cid:durableId="693043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791185">
    <w:abstractNumId w:val="7"/>
  </w:num>
  <w:num w:numId="9" w16cid:durableId="194205817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2121"/>
    <w:rsid w:val="000134EA"/>
    <w:rsid w:val="00025ECB"/>
    <w:rsid w:val="00032DF0"/>
    <w:rsid w:val="00034577"/>
    <w:rsid w:val="00056A2C"/>
    <w:rsid w:val="00064583"/>
    <w:rsid w:val="000702B4"/>
    <w:rsid w:val="00080CA0"/>
    <w:rsid w:val="000B516E"/>
    <w:rsid w:val="000D2062"/>
    <w:rsid w:val="000E3910"/>
    <w:rsid w:val="000E7EF3"/>
    <w:rsid w:val="00132547"/>
    <w:rsid w:val="00135D64"/>
    <w:rsid w:val="001465A5"/>
    <w:rsid w:val="001510DD"/>
    <w:rsid w:val="001520AF"/>
    <w:rsid w:val="001664C4"/>
    <w:rsid w:val="00167C0A"/>
    <w:rsid w:val="00183D96"/>
    <w:rsid w:val="00184B01"/>
    <w:rsid w:val="001918F6"/>
    <w:rsid w:val="001B1121"/>
    <w:rsid w:val="001C1C80"/>
    <w:rsid w:val="00200C94"/>
    <w:rsid w:val="002133A7"/>
    <w:rsid w:val="00214D09"/>
    <w:rsid w:val="00227700"/>
    <w:rsid w:val="002426EC"/>
    <w:rsid w:val="0024296A"/>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425DB"/>
    <w:rsid w:val="00377D57"/>
    <w:rsid w:val="00382EC7"/>
    <w:rsid w:val="00383C52"/>
    <w:rsid w:val="003A23CA"/>
    <w:rsid w:val="003B2FE9"/>
    <w:rsid w:val="003C3164"/>
    <w:rsid w:val="003D6607"/>
    <w:rsid w:val="00404BC0"/>
    <w:rsid w:val="0041326B"/>
    <w:rsid w:val="0041347E"/>
    <w:rsid w:val="00422855"/>
    <w:rsid w:val="004273F0"/>
    <w:rsid w:val="00447475"/>
    <w:rsid w:val="00460EFB"/>
    <w:rsid w:val="0047381D"/>
    <w:rsid w:val="004833DE"/>
    <w:rsid w:val="004915D6"/>
    <w:rsid w:val="004C6FA2"/>
    <w:rsid w:val="004D1F1E"/>
    <w:rsid w:val="004E66EB"/>
    <w:rsid w:val="004E7302"/>
    <w:rsid w:val="004E784A"/>
    <w:rsid w:val="004F50E8"/>
    <w:rsid w:val="00507081"/>
    <w:rsid w:val="005225D5"/>
    <w:rsid w:val="005236D6"/>
    <w:rsid w:val="005312F6"/>
    <w:rsid w:val="005825A2"/>
    <w:rsid w:val="00585E65"/>
    <w:rsid w:val="00591757"/>
    <w:rsid w:val="005A7A9E"/>
    <w:rsid w:val="005C22DE"/>
    <w:rsid w:val="005C7169"/>
    <w:rsid w:val="005E1625"/>
    <w:rsid w:val="005E4F0D"/>
    <w:rsid w:val="00624010"/>
    <w:rsid w:val="00627EB0"/>
    <w:rsid w:val="006404CE"/>
    <w:rsid w:val="00643A7A"/>
    <w:rsid w:val="00661741"/>
    <w:rsid w:val="00662171"/>
    <w:rsid w:val="00667E2B"/>
    <w:rsid w:val="00671742"/>
    <w:rsid w:val="00676742"/>
    <w:rsid w:val="006951F6"/>
    <w:rsid w:val="00696651"/>
    <w:rsid w:val="0069744C"/>
    <w:rsid w:val="00697C88"/>
    <w:rsid w:val="006A2192"/>
    <w:rsid w:val="006A7D48"/>
    <w:rsid w:val="006B019D"/>
    <w:rsid w:val="006C1264"/>
    <w:rsid w:val="006C4714"/>
    <w:rsid w:val="006C7C77"/>
    <w:rsid w:val="006D3043"/>
    <w:rsid w:val="006E201B"/>
    <w:rsid w:val="006F7778"/>
    <w:rsid w:val="007279FE"/>
    <w:rsid w:val="007328F4"/>
    <w:rsid w:val="00732FC9"/>
    <w:rsid w:val="00743E3F"/>
    <w:rsid w:val="00752F15"/>
    <w:rsid w:val="00771506"/>
    <w:rsid w:val="00772DC7"/>
    <w:rsid w:val="00780577"/>
    <w:rsid w:val="007840E4"/>
    <w:rsid w:val="007B3866"/>
    <w:rsid w:val="007C56FC"/>
    <w:rsid w:val="007D5AE7"/>
    <w:rsid w:val="0080662B"/>
    <w:rsid w:val="00813501"/>
    <w:rsid w:val="00867417"/>
    <w:rsid w:val="008A6713"/>
    <w:rsid w:val="008B0412"/>
    <w:rsid w:val="008B3A17"/>
    <w:rsid w:val="008B50D5"/>
    <w:rsid w:val="008F1213"/>
    <w:rsid w:val="00916F95"/>
    <w:rsid w:val="009233FF"/>
    <w:rsid w:val="00927EAC"/>
    <w:rsid w:val="00931A25"/>
    <w:rsid w:val="00933F9C"/>
    <w:rsid w:val="00961892"/>
    <w:rsid w:val="009637B8"/>
    <w:rsid w:val="00974FEA"/>
    <w:rsid w:val="009862AA"/>
    <w:rsid w:val="009965AB"/>
    <w:rsid w:val="009A4834"/>
    <w:rsid w:val="009C3056"/>
    <w:rsid w:val="009C3DAC"/>
    <w:rsid w:val="009C71AD"/>
    <w:rsid w:val="009D0598"/>
    <w:rsid w:val="009E7EE8"/>
    <w:rsid w:val="00A21F38"/>
    <w:rsid w:val="00A3309C"/>
    <w:rsid w:val="00A519D8"/>
    <w:rsid w:val="00A561B5"/>
    <w:rsid w:val="00A57292"/>
    <w:rsid w:val="00A94626"/>
    <w:rsid w:val="00A95F21"/>
    <w:rsid w:val="00AB23AC"/>
    <w:rsid w:val="00AB655A"/>
    <w:rsid w:val="00AE0662"/>
    <w:rsid w:val="00AE7A80"/>
    <w:rsid w:val="00AF5642"/>
    <w:rsid w:val="00AF726A"/>
    <w:rsid w:val="00B11709"/>
    <w:rsid w:val="00B24081"/>
    <w:rsid w:val="00B4255A"/>
    <w:rsid w:val="00B72873"/>
    <w:rsid w:val="00B828F4"/>
    <w:rsid w:val="00B849FD"/>
    <w:rsid w:val="00B90556"/>
    <w:rsid w:val="00BA70D7"/>
    <w:rsid w:val="00BC025E"/>
    <w:rsid w:val="00BC1D2B"/>
    <w:rsid w:val="00BD2121"/>
    <w:rsid w:val="00BE40DE"/>
    <w:rsid w:val="00BE5E1E"/>
    <w:rsid w:val="00BF6A25"/>
    <w:rsid w:val="00C03233"/>
    <w:rsid w:val="00C13220"/>
    <w:rsid w:val="00C545C7"/>
    <w:rsid w:val="00C57045"/>
    <w:rsid w:val="00C57595"/>
    <w:rsid w:val="00C62FA7"/>
    <w:rsid w:val="00C84201"/>
    <w:rsid w:val="00C869A3"/>
    <w:rsid w:val="00C94DA1"/>
    <w:rsid w:val="00CA32DD"/>
    <w:rsid w:val="00CA67FF"/>
    <w:rsid w:val="00CD0597"/>
    <w:rsid w:val="00CD1DF7"/>
    <w:rsid w:val="00CD4661"/>
    <w:rsid w:val="00CE4562"/>
    <w:rsid w:val="00D2269F"/>
    <w:rsid w:val="00D346C1"/>
    <w:rsid w:val="00D37FEC"/>
    <w:rsid w:val="00D513DD"/>
    <w:rsid w:val="00D601F7"/>
    <w:rsid w:val="00D67E57"/>
    <w:rsid w:val="00D71F11"/>
    <w:rsid w:val="00D808BE"/>
    <w:rsid w:val="00D90519"/>
    <w:rsid w:val="00DA60C0"/>
    <w:rsid w:val="00DB1003"/>
    <w:rsid w:val="00DB1222"/>
    <w:rsid w:val="00DB20C9"/>
    <w:rsid w:val="00DE23D0"/>
    <w:rsid w:val="00DE495C"/>
    <w:rsid w:val="00DF37A8"/>
    <w:rsid w:val="00E06306"/>
    <w:rsid w:val="00E117CD"/>
    <w:rsid w:val="00E252DF"/>
    <w:rsid w:val="00E34C55"/>
    <w:rsid w:val="00E45D5F"/>
    <w:rsid w:val="00E515D7"/>
    <w:rsid w:val="00E666DA"/>
    <w:rsid w:val="00E667A2"/>
    <w:rsid w:val="00E75683"/>
    <w:rsid w:val="00EA4E0B"/>
    <w:rsid w:val="00EA5F22"/>
    <w:rsid w:val="00EB2787"/>
    <w:rsid w:val="00EC3171"/>
    <w:rsid w:val="00EC6AE1"/>
    <w:rsid w:val="00EC73EB"/>
    <w:rsid w:val="00EE572E"/>
    <w:rsid w:val="00F0063B"/>
    <w:rsid w:val="00F04FC4"/>
    <w:rsid w:val="00F13B6D"/>
    <w:rsid w:val="00F266D4"/>
    <w:rsid w:val="00F40DA3"/>
    <w:rsid w:val="00F5724F"/>
    <w:rsid w:val="00F642A0"/>
    <w:rsid w:val="00F70D9F"/>
    <w:rsid w:val="00F83201"/>
    <w:rsid w:val="00F845A1"/>
    <w:rsid w:val="00F87D58"/>
    <w:rsid w:val="00FA4441"/>
    <w:rsid w:val="00FB0DAC"/>
    <w:rsid w:val="00FB108C"/>
    <w:rsid w:val="00FC4882"/>
    <w:rsid w:val="00FE2582"/>
    <w:rsid w:val="00FE4FD6"/>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37924"/>
  <w15:chartTrackingRefBased/>
  <w15:docId w15:val="{ED737576-8259-417E-9074-D390116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55"/>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BD2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2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2121"/>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2121"/>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BD2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2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2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2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BD212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D21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BD21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2121"/>
    <w:rPr>
      <w:i/>
      <w:iCs/>
      <w:color w:val="404040" w:themeColor="text1" w:themeTint="BF"/>
    </w:rPr>
  </w:style>
  <w:style w:type="character" w:styleId="IntenseEmphasis">
    <w:name w:val="Intense Emphasis"/>
    <w:basedOn w:val="DefaultParagraphFont"/>
    <w:uiPriority w:val="21"/>
    <w:rsid w:val="00BD2121"/>
    <w:rPr>
      <w:i/>
      <w:iCs/>
      <w:color w:val="00264C" w:themeColor="accent1" w:themeShade="BF"/>
    </w:rPr>
  </w:style>
  <w:style w:type="paragraph" w:styleId="IntenseQuote">
    <w:name w:val="Intense Quote"/>
    <w:basedOn w:val="Normal"/>
    <w:next w:val="Normal"/>
    <w:link w:val="IntenseQuoteChar"/>
    <w:uiPriority w:val="30"/>
    <w:rsid w:val="00BD2121"/>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BD2121"/>
    <w:rPr>
      <w:i/>
      <w:iCs/>
      <w:color w:val="00264C" w:themeColor="accent1" w:themeShade="BF"/>
    </w:rPr>
  </w:style>
  <w:style w:type="character" w:styleId="IntenseReference">
    <w:name w:val="Intense Reference"/>
    <w:basedOn w:val="DefaultParagraphFont"/>
    <w:uiPriority w:val="32"/>
    <w:rsid w:val="00BD2121"/>
    <w:rPr>
      <w:b/>
      <w:bCs/>
      <w:smallCaps/>
      <w:color w:val="00264C" w:themeColor="accent1" w:themeShade="BF"/>
      <w:spacing w:val="5"/>
    </w:rPr>
  </w:style>
  <w:style w:type="character" w:styleId="UnresolvedMention">
    <w:name w:val="Unresolved Mention"/>
    <w:basedOn w:val="DefaultParagraphFont"/>
    <w:uiPriority w:val="99"/>
    <w:semiHidden/>
    <w:unhideWhenUsed/>
    <w:rsid w:val="00BD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54607">
      <w:bodyDiv w:val="1"/>
      <w:marLeft w:val="0"/>
      <w:marRight w:val="0"/>
      <w:marTop w:val="0"/>
      <w:marBottom w:val="0"/>
      <w:divBdr>
        <w:top w:val="none" w:sz="0" w:space="0" w:color="auto"/>
        <w:left w:val="none" w:sz="0" w:space="0" w:color="auto"/>
        <w:bottom w:val="none" w:sz="0" w:space="0" w:color="auto"/>
        <w:right w:val="none" w:sz="0" w:space="0" w:color="auto"/>
      </w:divBdr>
    </w:div>
    <w:div w:id="11459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mentum@prospec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Robbie Young</dc:creator>
  <cp:keywords/>
  <dc:description/>
  <cp:lastModifiedBy>Robbie Young</cp:lastModifiedBy>
  <cp:revision>2</cp:revision>
  <cp:lastPrinted>2006-01-26T18:56:00Z</cp:lastPrinted>
  <dcterms:created xsi:type="dcterms:W3CDTF">2025-08-28T14:05:00Z</dcterms:created>
  <dcterms:modified xsi:type="dcterms:W3CDTF">2025-08-28T14:05:00Z</dcterms:modified>
</cp:coreProperties>
</file>